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4C" w:rsidRPr="001A498F" w:rsidRDefault="00676D4C" w:rsidP="00676D4C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49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ผลงานการพัฒนาระบบงาน</w:t>
      </w:r>
      <w:r w:rsidRPr="001A498F">
        <w:rPr>
          <w:rFonts w:ascii="TH SarabunIT๙" w:eastAsia="Times New Roman" w:hAnsi="TH SarabunIT๙" w:cs="TH SarabunIT๙"/>
          <w:b/>
          <w:bCs/>
          <w:sz w:val="32"/>
          <w:szCs w:val="32"/>
        </w:rPr>
        <w:t>(CQI Story)</w:t>
      </w:r>
      <w:r w:rsidRPr="001A49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โรงพยาบาล</w:t>
      </w:r>
      <w:r w:rsidR="000750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สุขสำราญ</w:t>
      </w:r>
      <w:r w:rsidRPr="001A49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ปี </w:t>
      </w:r>
      <w:r w:rsidR="006C036A">
        <w:rPr>
          <w:rFonts w:ascii="TH SarabunIT๙" w:eastAsia="Times New Roman" w:hAnsi="TH SarabunIT๙" w:cs="TH SarabunIT๙"/>
          <w:b/>
          <w:bCs/>
          <w:sz w:val="32"/>
          <w:szCs w:val="32"/>
        </w:rPr>
        <w:t>255</w:t>
      </w:r>
      <w:r w:rsidR="000750E7"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</w:p>
    <w:p w:rsidR="007E5A85" w:rsidRPr="00930060" w:rsidRDefault="00266B74" w:rsidP="00C0388F">
      <w:pPr>
        <w:ind w:left="851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676D4C" w:rsidRPr="001A498F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</w:t>
      </w:r>
      <w:r w:rsidR="00676D4C" w:rsidRPr="001A498F">
        <w:rPr>
          <w:rFonts w:ascii="TH SarabunIT๙" w:hAnsi="TH SarabunIT๙" w:cs="TH SarabunIT๙"/>
          <w:sz w:val="32"/>
          <w:szCs w:val="32"/>
        </w:rPr>
        <w:t>:</w:t>
      </w:r>
      <w:r w:rsidR="009300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9DB" w:rsidRPr="0093006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279DB" w:rsidRPr="00930060">
        <w:rPr>
          <w:rFonts w:ascii="TH SarabunIT๙" w:hAnsi="TH SarabunIT๙" w:cs="TH SarabunIT๙"/>
          <w:sz w:val="32"/>
          <w:szCs w:val="32"/>
          <w:cs/>
        </w:rPr>
        <w:t>พัฒนาระบบบริการ</w:t>
      </w:r>
      <w:r w:rsidR="00C66582" w:rsidRPr="00930060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D279DB" w:rsidRPr="00930060">
        <w:rPr>
          <w:rFonts w:ascii="TH SarabunIT๙" w:hAnsi="TH SarabunIT๙" w:cs="TH SarabunIT๙"/>
          <w:sz w:val="32"/>
          <w:szCs w:val="32"/>
          <w:cs/>
        </w:rPr>
        <w:t>รคติดต่อทางเพศสัมพันธ์</w:t>
      </w:r>
      <w:r w:rsidR="000750E7" w:rsidRPr="00930060">
        <w:rPr>
          <w:rFonts w:ascii="TH SarabunIT๙" w:hAnsi="TH SarabunIT๙" w:cs="TH SarabunIT๙" w:hint="cs"/>
          <w:sz w:val="32"/>
          <w:szCs w:val="32"/>
          <w:cs/>
        </w:rPr>
        <w:t>โรงพยาบาลสุขสำราญ จังหวัดระนอง</w:t>
      </w:r>
    </w:p>
    <w:p w:rsidR="00D279DB" w:rsidRDefault="007E5A85" w:rsidP="00C0388F">
      <w:pPr>
        <w:ind w:left="851" w:hanging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คำสำคัญ</w:t>
      </w:r>
      <w:r w:rsidR="0093006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30060" w:rsidRPr="00930060">
        <w:rPr>
          <w:rFonts w:ascii="TH SarabunIT๙" w:hAnsi="TH SarabunIT๙" w:cs="TH SarabunIT๙"/>
          <w:sz w:val="32"/>
          <w:szCs w:val="32"/>
          <w:cs/>
        </w:rPr>
        <w:t xml:space="preserve">พัฒนาระบบ </w:t>
      </w:r>
      <w:r w:rsidR="00930060" w:rsidRPr="00930060">
        <w:rPr>
          <w:rFonts w:ascii="TH SarabunIT๙" w:hAnsi="TH SarabunIT๙" w:cs="TH SarabunIT๙" w:hint="cs"/>
          <w:sz w:val="32"/>
          <w:szCs w:val="32"/>
          <w:cs/>
        </w:rPr>
        <w:t>โรคติดต่อทางเพศสัมพันธ์</w:t>
      </w:r>
      <w:r w:rsidR="00D279DB" w:rsidRPr="00D27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E662B1" w:rsidRDefault="007E5A85" w:rsidP="002C08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66B7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404B6" w:rsidRPr="00C0388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สรุปผลงานโดยย่อ</w:t>
      </w:r>
      <w:r w:rsidR="00D404B6" w:rsidRPr="00C0388F">
        <w:rPr>
          <w:rFonts w:ascii="TH SarabunIT๙" w:hAnsi="TH SarabunIT๙" w:cs="TH SarabunIT๙"/>
          <w:sz w:val="32"/>
          <w:szCs w:val="32"/>
        </w:rPr>
        <w:t>:</w:t>
      </w:r>
    </w:p>
    <w:p w:rsidR="00CF252F" w:rsidRDefault="0065160B" w:rsidP="0070311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C082E">
        <w:rPr>
          <w:rFonts w:ascii="TH SarabunIT๙" w:hAnsi="TH SarabunIT๙" w:cs="TH SarabunIT๙"/>
          <w:sz w:val="32"/>
          <w:szCs w:val="32"/>
          <w:cs/>
        </w:rPr>
        <w:t>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ระบบการ</w:t>
      </w:r>
      <w:r w:rsidRPr="002C082E">
        <w:rPr>
          <w:rFonts w:ascii="TH SarabunIT๙" w:hAnsi="TH SarabunIT๙" w:cs="TH SarabunIT๙"/>
          <w:sz w:val="32"/>
          <w:szCs w:val="32"/>
          <w:cs/>
        </w:rPr>
        <w:t>จัดบริการเป็นมิตรสำหรับการดำเนินงานด้านโรคติดต่อทางเพศสัมพันธ์ใ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โรงพยาบาลสุขสำราญ เพื่อให้ประชากรกลุ่มเป้าหมายในอำเภอสุขสำราญ </w:t>
      </w:r>
      <w:r w:rsidRPr="002C082E">
        <w:rPr>
          <w:rFonts w:ascii="TH SarabunIT๙" w:hAnsi="TH SarabunIT๙" w:cs="TH SarabunIT๙"/>
          <w:sz w:val="32"/>
          <w:szCs w:val="32"/>
          <w:cs/>
        </w:rPr>
        <w:t xml:space="preserve">ได้รับการตรวจคัดกรอง </w:t>
      </w:r>
      <w:r w:rsidRPr="002C082E">
        <w:rPr>
          <w:rFonts w:ascii="TH SarabunIT๙" w:hAnsi="TH SarabunIT๙" w:cs="TH SarabunIT๙"/>
          <w:sz w:val="32"/>
          <w:szCs w:val="32"/>
        </w:rPr>
        <w:t>STI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อย่างครอบคลุมและ</w:t>
      </w:r>
      <w:r w:rsidRPr="00E662B1">
        <w:rPr>
          <w:rFonts w:ascii="TH SarabunIT๙" w:hAnsi="TH SarabunIT๙" w:cs="TH SarabunIT๙"/>
          <w:sz w:val="32"/>
          <w:szCs w:val="32"/>
          <w:cs/>
        </w:rPr>
        <w:t xml:space="preserve">ได้รับบริการ </w:t>
      </w:r>
      <w:r w:rsidRPr="00E662B1">
        <w:rPr>
          <w:rFonts w:ascii="TH SarabunIT๙" w:hAnsi="TH SarabunIT๙" w:cs="TH SarabunIT๙"/>
          <w:sz w:val="32"/>
          <w:szCs w:val="32"/>
        </w:rPr>
        <w:t xml:space="preserve">STI case management </w:t>
      </w:r>
      <w:r w:rsidRPr="00E662B1">
        <w:rPr>
          <w:rFonts w:ascii="TH SarabunIT๙" w:hAnsi="TH SarabunIT๙" w:cs="TH SarabunIT๙"/>
          <w:sz w:val="32"/>
          <w:szCs w:val="32"/>
          <w:cs/>
        </w:rPr>
        <w:t>ตามมาตรฐาน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เน้นรูปแบบการบูร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>
        <w:rPr>
          <w:rFonts w:ascii="TH SarabunIT๙" w:hAnsi="TH SarabunIT๙" w:cs="TH SarabunIT๙"/>
          <w:sz w:val="32"/>
          <w:szCs w:val="32"/>
        </w:rPr>
        <w:t>STI</w:t>
      </w:r>
      <w:r w:rsidRPr="009760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กับงานเอดส์ในคลินิกมุกแท้</w:t>
      </w:r>
      <w:r w:rsidR="007031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D67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70311F">
        <w:rPr>
          <w:rFonts w:ascii="TH SarabunIT๙" w:hAnsi="TH SarabunIT๙" w:cs="TH SarabunIT๙" w:hint="cs"/>
          <w:sz w:val="32"/>
          <w:szCs w:val="32"/>
          <w:cs/>
        </w:rPr>
        <w:t>การพัฒนาระบบบริการ</w:t>
      </w:r>
      <w:r w:rsidR="004B7D6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C4020" w:rsidRDefault="006B51D8" w:rsidP="006C4020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CF252F" w:rsidRPr="006B51D8">
        <w:rPr>
          <w:rFonts w:ascii="TH SarabunIT๙" w:hAnsi="TH SarabunIT๙" w:cs="TH SarabunIT๙"/>
          <w:sz w:val="32"/>
          <w:szCs w:val="32"/>
          <w:cs/>
        </w:rPr>
        <w:t>ทบทวนสถานการณ์โรค</w:t>
      </w:r>
      <w:r w:rsidR="00CF252F" w:rsidRPr="006B51D8">
        <w:rPr>
          <w:rFonts w:ascii="TH SarabunIT๙" w:hAnsi="TH SarabunIT๙" w:cs="TH SarabunIT๙" w:hint="cs"/>
          <w:sz w:val="32"/>
          <w:szCs w:val="32"/>
          <w:cs/>
        </w:rPr>
        <w:t>ติดต่อทางเพศสัมพันธ์ย้อนหลัง 5 ปีย้อนหลัง</w:t>
      </w:r>
      <w:r w:rsidR="00CF252F" w:rsidRPr="006B51D8">
        <w:rPr>
          <w:rFonts w:ascii="TH SarabunIT๙" w:hAnsi="TH SarabunIT๙" w:cs="TH SarabunIT๙"/>
          <w:sz w:val="32"/>
          <w:szCs w:val="32"/>
          <w:cs/>
        </w:rPr>
        <w:t>ในโรงพยาบาล โดย</w:t>
      </w:r>
    </w:p>
    <w:p w:rsidR="00CF252F" w:rsidRDefault="00CF252F" w:rsidP="006C4020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 w:rsidRPr="006C4020">
        <w:rPr>
          <w:rFonts w:ascii="TH SarabunIT๙" w:hAnsi="TH SarabunIT๙" w:cs="TH SarabunIT๙"/>
          <w:sz w:val="32"/>
          <w:szCs w:val="32"/>
          <w:cs/>
        </w:rPr>
        <w:t>ทีมสหสาขาวิชาชีพ</w:t>
      </w:r>
      <w:r w:rsidR="006C4020" w:rsidRPr="006C4020">
        <w:rPr>
          <w:rFonts w:ascii="TH SarabunIT๙" w:hAnsi="TH SarabunIT๙" w:cs="TH SarabunIT๙" w:hint="cs"/>
          <w:sz w:val="32"/>
          <w:szCs w:val="32"/>
          <w:cs/>
        </w:rPr>
        <w:t>และนำมาจัดทำแนวทางและจัดทำแผน</w:t>
      </w:r>
      <w:proofErr w:type="spellStart"/>
      <w:r w:rsidR="006C4020" w:rsidRPr="006C4020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6C4020" w:rsidRPr="006C4020">
        <w:rPr>
          <w:rFonts w:ascii="TH SarabunIT๙" w:hAnsi="TH SarabunIT๙" w:cs="TH SarabunIT๙" w:hint="cs"/>
          <w:sz w:val="32"/>
          <w:szCs w:val="32"/>
          <w:cs/>
        </w:rPr>
        <w:t>การงาน</w:t>
      </w:r>
      <w:r w:rsidR="006C4020" w:rsidRPr="006C4020">
        <w:rPr>
          <w:rFonts w:ascii="TH SarabunIT๙" w:hAnsi="TH SarabunIT๙" w:cs="TH SarabunIT๙"/>
          <w:sz w:val="32"/>
          <w:szCs w:val="32"/>
        </w:rPr>
        <w:t>STI</w:t>
      </w:r>
      <w:r w:rsidR="006C4020" w:rsidRPr="006C4020">
        <w:rPr>
          <w:rFonts w:ascii="TH SarabunIT๙" w:hAnsi="TH SarabunIT๙" w:cs="TH SarabunIT๙" w:hint="cs"/>
          <w:sz w:val="32"/>
          <w:szCs w:val="32"/>
          <w:cs/>
        </w:rPr>
        <w:t>และงานเอดส์</w:t>
      </w:r>
      <w:r w:rsidR="006C4020" w:rsidRPr="006C4020">
        <w:rPr>
          <w:rFonts w:ascii="TH SarabunIT๙" w:hAnsi="TH SarabunIT๙" w:cs="TH SarabunIT๙"/>
          <w:sz w:val="32"/>
          <w:szCs w:val="32"/>
        </w:rPr>
        <w:t xml:space="preserve"> </w:t>
      </w:r>
      <w:r w:rsidR="006C4020" w:rsidRPr="006C4020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D23E43">
        <w:rPr>
          <w:rFonts w:ascii="TH SarabunIT๙" w:hAnsi="TH SarabunIT๙" w:cs="TH SarabunIT๙" w:hint="cs"/>
          <w:sz w:val="32"/>
          <w:szCs w:val="32"/>
          <w:cs/>
        </w:rPr>
        <w:t>ระบบการ</w:t>
      </w:r>
      <w:r w:rsidR="006C4020" w:rsidRPr="006C4020">
        <w:rPr>
          <w:rFonts w:ascii="TH SarabunIT๙" w:hAnsi="TH SarabunIT๙" w:cs="TH SarabunIT๙" w:hint="cs"/>
          <w:sz w:val="32"/>
          <w:szCs w:val="32"/>
          <w:cs/>
        </w:rPr>
        <w:t xml:space="preserve">ดูแลรักษา </w:t>
      </w:r>
      <w:r w:rsidR="006C4020" w:rsidRPr="006C4020">
        <w:rPr>
          <w:rFonts w:ascii="TH SarabunIT๙" w:hAnsi="TH SarabunIT๙" w:cs="TH SarabunIT๙"/>
          <w:sz w:val="32"/>
          <w:szCs w:val="32"/>
        </w:rPr>
        <w:t>STI</w:t>
      </w:r>
      <w:r w:rsidR="006C4020" w:rsidRPr="006C4020">
        <w:rPr>
          <w:rFonts w:ascii="TH SarabunIT๙" w:hAnsi="TH SarabunIT๙" w:cs="TH SarabunIT๙" w:hint="cs"/>
          <w:sz w:val="32"/>
          <w:szCs w:val="32"/>
          <w:cs/>
        </w:rPr>
        <w:t xml:space="preserve"> ตามมาตรฐานและมีคณะทำงานที่ชัดเจน</w:t>
      </w:r>
    </w:p>
    <w:p w:rsidR="00D23E43" w:rsidRPr="00D23E43" w:rsidRDefault="00D23E43" w:rsidP="006C4020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D23E43">
        <w:rPr>
          <w:rFonts w:ascii="TH SarabunIT๙" w:hAnsi="TH SarabunIT๙" w:cs="TH SarabunIT๙" w:hint="cs"/>
          <w:sz w:val="32"/>
          <w:szCs w:val="32"/>
          <w:cs/>
        </w:rPr>
        <w:t>เกิดระบบบริการตรวจคัดกรองโรคติดต่อทางเพศสัมพันธ์ที่มีความชัดเจนขึ้น</w:t>
      </w:r>
    </w:p>
    <w:p w:rsidR="006C4020" w:rsidRPr="006C4020" w:rsidRDefault="00CF252F" w:rsidP="006C4020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D23E43">
        <w:rPr>
          <w:rFonts w:ascii="TH SarabunIT๙" w:hAnsi="TH SarabunIT๙" w:cs="TH SarabunIT๙"/>
          <w:sz w:val="32"/>
          <w:szCs w:val="32"/>
          <w:cs/>
        </w:rPr>
        <w:t>พัฒนาศักยภาพแกนนำผู้ติดเชื้อ และ อสม.ให้มีความรู้และสามารถแนะนำชักจูงให้ผู้มีอาการน่า</w:t>
      </w:r>
    </w:p>
    <w:p w:rsidR="00CF252F" w:rsidRPr="002B5898" w:rsidRDefault="00CF252F" w:rsidP="006C4020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 w:rsidRPr="006C4020">
        <w:rPr>
          <w:rFonts w:ascii="TH SarabunIT๙" w:hAnsi="TH SarabunIT๙" w:cs="TH SarabunIT๙"/>
          <w:sz w:val="32"/>
          <w:szCs w:val="32"/>
          <w:cs/>
        </w:rPr>
        <w:t>สงสัยมาเข้ารับการตรวจคัด</w:t>
      </w:r>
      <w:r w:rsidR="006C4020" w:rsidRPr="006C4020">
        <w:rPr>
          <w:rFonts w:ascii="TH SarabunIT๙" w:hAnsi="TH SarabunIT๙" w:cs="TH SarabunIT๙"/>
          <w:sz w:val="32"/>
          <w:szCs w:val="32"/>
          <w:cs/>
        </w:rPr>
        <w:t>กรอง</w:t>
      </w:r>
      <w:r w:rsidR="006C4020" w:rsidRPr="006C4020">
        <w:rPr>
          <w:rFonts w:ascii="TH SarabunIT๙" w:hAnsi="TH SarabunIT๙" w:cs="TH SarabunIT๙" w:hint="cs"/>
          <w:sz w:val="32"/>
          <w:szCs w:val="32"/>
          <w:cs/>
        </w:rPr>
        <w:t>และมีเครือข่ายการทำงานเพิ่มขึ้น เช่น เครือข่ายวัยรุ่น แกนนำ</w:t>
      </w:r>
      <w:r w:rsidR="006C4020" w:rsidRPr="006C4020">
        <w:rPr>
          <w:rFonts w:ascii="TH SarabunIT๙" w:hAnsi="TH SarabunIT๙" w:cs="TH SarabunIT๙"/>
          <w:sz w:val="32"/>
          <w:szCs w:val="32"/>
        </w:rPr>
        <w:t>MSM</w:t>
      </w:r>
      <w:r w:rsidR="006C4020" w:rsidRPr="006C4020">
        <w:rPr>
          <w:rFonts w:ascii="TH SarabunIT๙" w:hAnsi="TH SarabunIT๙" w:cs="TH SarabunIT๙" w:hint="cs"/>
          <w:sz w:val="32"/>
          <w:szCs w:val="32"/>
          <w:cs/>
        </w:rPr>
        <w:t xml:space="preserve"> แกนนำผู้ติดเชื้อ/ผู้ป่วยเอดส์</w:t>
      </w:r>
    </w:p>
    <w:p w:rsidR="00EA7DBE" w:rsidRPr="00EA7DBE" w:rsidRDefault="00CF252F" w:rsidP="00EA7DBE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 w:rsidRPr="00EA7DBE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EA7DBE">
        <w:rPr>
          <w:rFonts w:ascii="TH SarabunIT๙" w:hAnsi="TH SarabunIT๙" w:cs="TH SarabunIT๙"/>
          <w:sz w:val="32"/>
          <w:szCs w:val="32"/>
          <w:cs/>
        </w:rPr>
        <w:t>การในการดูแลผู้ป่วย</w:t>
      </w:r>
      <w:r w:rsidR="00EA7DBE" w:rsidRPr="00EA7DBE">
        <w:rPr>
          <w:rFonts w:ascii="TH SarabunIT๙" w:hAnsi="TH SarabunIT๙" w:cs="TH SarabunIT๙"/>
          <w:sz w:val="32"/>
          <w:szCs w:val="32"/>
        </w:rPr>
        <w:t>STI/</w:t>
      </w:r>
      <w:r w:rsidRPr="00EA7DBE">
        <w:rPr>
          <w:rFonts w:ascii="TH SarabunIT๙" w:hAnsi="TH SarabunIT๙" w:cs="TH SarabunIT๙"/>
          <w:sz w:val="32"/>
          <w:szCs w:val="32"/>
          <w:cs/>
        </w:rPr>
        <w:t xml:space="preserve"> เอดส์ แบบ </w:t>
      </w:r>
      <w:r w:rsidRPr="00EA7DBE">
        <w:rPr>
          <w:rFonts w:ascii="TH SarabunIT๙" w:hAnsi="TH SarabunIT๙" w:cs="TH SarabunIT๙"/>
          <w:sz w:val="32"/>
          <w:szCs w:val="32"/>
        </w:rPr>
        <w:t xml:space="preserve">one stop service  </w:t>
      </w:r>
      <w:r w:rsidRPr="00EA7DBE">
        <w:rPr>
          <w:rFonts w:ascii="TH SarabunIT๙" w:hAnsi="TH SarabunIT๙" w:cs="TH SarabunIT๙"/>
          <w:sz w:val="32"/>
          <w:szCs w:val="32"/>
          <w:cs/>
        </w:rPr>
        <w:t>ครอบคลุมไปถึงการดูแลอย่าง</w:t>
      </w:r>
    </w:p>
    <w:p w:rsidR="00CF252F" w:rsidRPr="00EA7DBE" w:rsidRDefault="00CF252F" w:rsidP="00EA7DBE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 w:rsidRPr="00EA7DBE">
        <w:rPr>
          <w:rFonts w:ascii="TH SarabunIT๙" w:hAnsi="TH SarabunIT๙" w:cs="TH SarabunIT๙"/>
          <w:sz w:val="32"/>
          <w:szCs w:val="32"/>
          <w:cs/>
        </w:rPr>
        <w:t>ครบถ้วนและต่อเนื่องในชุมชน</w:t>
      </w:r>
    </w:p>
    <w:p w:rsidR="00D42C66" w:rsidRDefault="007E5A85" w:rsidP="00D42C6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66B7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42C66" w:rsidRPr="00D42C6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ชื่อและที่อยู่ขององค์กร</w:t>
      </w:r>
      <w:r w:rsidR="00D42C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2C66">
        <w:rPr>
          <w:rFonts w:ascii="TH SarabunIT๙" w:hAnsi="TH SarabunIT๙" w:cs="TH SarabunIT๙"/>
          <w:sz w:val="32"/>
          <w:szCs w:val="32"/>
        </w:rPr>
        <w:t xml:space="preserve">: </w:t>
      </w:r>
      <w:r w:rsidR="00D42C66">
        <w:rPr>
          <w:rFonts w:ascii="TH SarabunIT๙" w:hAnsi="TH SarabunIT๙" w:cs="TH SarabunIT๙" w:hint="cs"/>
          <w:sz w:val="32"/>
          <w:szCs w:val="32"/>
          <w:cs/>
        </w:rPr>
        <w:t>โรงพยาบาลสุขสำราญ 57/2 ม.5 ต.กำพวน อ.สุขสำราญ จ.ระนอง</w:t>
      </w:r>
    </w:p>
    <w:p w:rsidR="00B37F11" w:rsidRDefault="00B37F11" w:rsidP="00B37F1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7F11">
        <w:rPr>
          <w:rFonts w:ascii="TH SarabunIT๙" w:hAnsi="TH SarabunIT๙" w:cs="TH SarabunIT๙" w:hint="cs"/>
          <w:b/>
          <w:bCs/>
          <w:sz w:val="32"/>
          <w:szCs w:val="32"/>
          <w:cs/>
        </w:rPr>
        <w:t>5.สมาชิกทีม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นายแพทย์ถาวร สาลี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นายแพทย์ชำนาญการ</w:t>
      </w:r>
    </w:p>
    <w:p w:rsidR="00B37F11" w:rsidRDefault="00B37F11" w:rsidP="00B37F1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นางสาวณปภัช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นักวิชาการสาธารณสุขชำนาญการ</w:t>
      </w:r>
    </w:p>
    <w:p w:rsidR="00B37F11" w:rsidRDefault="00B37F11" w:rsidP="00B37F1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930060">
        <w:rPr>
          <w:rFonts w:ascii="TH SarabunIT๙" w:hAnsi="TH SarabunIT๙" w:cs="TH SarabunIT๙" w:hint="cs"/>
          <w:sz w:val="32"/>
          <w:szCs w:val="32"/>
          <w:cs/>
        </w:rPr>
        <w:t>สาวกาญจนา สุดฤทธิ์</w:t>
      </w:r>
      <w:r w:rsidR="00930060">
        <w:rPr>
          <w:rFonts w:ascii="TH SarabunIT๙" w:hAnsi="TH SarabunIT๙" w:cs="TH SarabunIT๙" w:hint="cs"/>
          <w:sz w:val="32"/>
          <w:szCs w:val="32"/>
          <w:cs/>
        </w:rPr>
        <w:tab/>
      </w:r>
      <w:r w:rsidR="00930060">
        <w:rPr>
          <w:rFonts w:ascii="TH SarabunIT๙" w:hAnsi="TH SarabunIT๙" w:cs="TH SarabunIT๙" w:hint="cs"/>
          <w:sz w:val="32"/>
          <w:szCs w:val="32"/>
          <w:cs/>
        </w:rPr>
        <w:tab/>
        <w:t>เภสัชกรปฏิบัติการ</w:t>
      </w:r>
    </w:p>
    <w:p w:rsidR="00930060" w:rsidRDefault="00930060" w:rsidP="00B37F1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ฉวีวรรณ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ทองประสม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พยาบาลวิชาชีพชำนาญการ</w:t>
      </w:r>
    </w:p>
    <w:p w:rsidR="0096508D" w:rsidRPr="00D42C66" w:rsidRDefault="0096508D" w:rsidP="00B37F1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ณัฐยาน์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จันดี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นักเทคนิคการแพทย์ชำนาญงาน</w:t>
      </w:r>
    </w:p>
    <w:p w:rsidR="00CB186E" w:rsidRPr="001A498F" w:rsidRDefault="00B37F11" w:rsidP="008361D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66B7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361DE" w:rsidRPr="00C0388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8361DE" w:rsidRPr="00C0388F">
        <w:rPr>
          <w:rFonts w:ascii="TH SarabunIT๙" w:hAnsi="TH SarabunIT๙" w:cs="TH SarabunIT๙"/>
          <w:sz w:val="32"/>
          <w:szCs w:val="32"/>
        </w:rPr>
        <w:t xml:space="preserve">: </w:t>
      </w:r>
    </w:p>
    <w:p w:rsidR="00342F44" w:rsidRDefault="002329C8" w:rsidP="00C0388F">
      <w:pPr>
        <w:pStyle w:val="a3"/>
        <w:numPr>
          <w:ilvl w:val="0"/>
          <w:numId w:val="2"/>
        </w:numPr>
        <w:tabs>
          <w:tab w:val="left" w:pos="1134"/>
        </w:tabs>
        <w:spacing w:before="12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อัตราป่วยด้วยโรคติดต่อทางเพศสัมพันธ์ลดลงเมื่อเทียบกับค่ามัธยฐาน 5 ปี</w:t>
      </w:r>
    </w:p>
    <w:p w:rsidR="008361DE" w:rsidRPr="00C0388F" w:rsidRDefault="00C0388F" w:rsidP="00C0388F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before="120"/>
        <w:ind w:firstLine="131"/>
        <w:jc w:val="thaiDistribute"/>
        <w:rPr>
          <w:rFonts w:ascii="TH SarabunIT๙" w:hAnsi="TH SarabunIT๙" w:cs="TH SarabunIT๙"/>
          <w:sz w:val="32"/>
          <w:szCs w:val="32"/>
        </w:rPr>
      </w:pPr>
      <w:r w:rsidRPr="00C0388F">
        <w:rPr>
          <w:rFonts w:ascii="TH SarabunIT๙" w:hAnsi="TH SarabunIT๙" w:cs="TH SarabunIT๙"/>
          <w:sz w:val="32"/>
          <w:szCs w:val="32"/>
          <w:cs/>
        </w:rPr>
        <w:t>เพื่อพัฒนาระบบบริการด้านโรคติดต่อทางเพศสัมพันธ์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37F11">
        <w:rPr>
          <w:rFonts w:ascii="TH SarabunIT๙" w:hAnsi="TH SarabunIT๙" w:cs="TH SarabunIT๙" w:hint="cs"/>
          <w:sz w:val="32"/>
          <w:szCs w:val="32"/>
          <w:cs/>
        </w:rPr>
        <w:t>โรงพยาบาลสุขสำราญ</w:t>
      </w:r>
      <w:r w:rsidR="007564BF" w:rsidRPr="00C0388F">
        <w:rPr>
          <w:rFonts w:ascii="TH SarabunIT๙" w:hAnsi="TH SarabunIT๙" w:cs="TH SarabunIT๙"/>
          <w:sz w:val="32"/>
          <w:szCs w:val="32"/>
        </w:rPr>
        <w:t>   </w:t>
      </w:r>
    </w:p>
    <w:p w:rsidR="008361DE" w:rsidRDefault="00B37F11" w:rsidP="00C0388F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="008361DE" w:rsidRPr="00C0388F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ปัญหาและสาเหตุโดยย่อ</w:t>
      </w:r>
      <w:r w:rsidR="008361DE" w:rsidRPr="00C0388F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EF371C" w:rsidRPr="00930060" w:rsidRDefault="00C0388F" w:rsidP="002C082E">
      <w:pPr>
        <w:spacing w:after="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จากการประเมิน</w:t>
      </w:r>
      <w:r w:rsidR="00930060">
        <w:rPr>
          <w:rFonts w:ascii="TH SarabunIT๙" w:hAnsi="TH SarabunIT๙" w:cs="TH SarabunIT๙" w:hint="cs"/>
          <w:sz w:val="32"/>
          <w:szCs w:val="32"/>
          <w:cs/>
        </w:rPr>
        <w:t>มาตรฐาน</w:t>
      </w:r>
      <w:r w:rsidR="001F62CB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="00E7078C">
        <w:rPr>
          <w:rFonts w:ascii="TH SarabunIT๙" w:hAnsi="TH SarabunIT๙" w:cs="TH SarabunIT๙" w:hint="cs"/>
          <w:sz w:val="32"/>
          <w:szCs w:val="32"/>
          <w:cs/>
        </w:rPr>
        <w:t>ด้านโรคติดต่อทางเพศสัมพันธ์ด้วย</w:t>
      </w:r>
      <w:r w:rsidR="001F62CB">
        <w:rPr>
          <w:rFonts w:ascii="TH SarabunIT๙" w:hAnsi="TH SarabunIT๙" w:cs="TH SarabunIT๙" w:hint="cs"/>
          <w:sz w:val="32"/>
          <w:szCs w:val="32"/>
          <w:cs/>
        </w:rPr>
        <w:t>โปรแกรม</w:t>
      </w:r>
      <w:r w:rsidR="00D953C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953C7" w:rsidRPr="00D953C7">
        <w:rPr>
          <w:rFonts w:ascii="TH SarabunIT๙" w:hAnsi="TH SarabunIT๙" w:cs="TH SarabunIT๙"/>
          <w:sz w:val="32"/>
          <w:szCs w:val="32"/>
        </w:rPr>
        <w:t>STI-QUAL</w:t>
      </w:r>
      <w:r w:rsidR="001F62CB" w:rsidRPr="001F62CB">
        <w:rPr>
          <w:rFonts w:ascii="TH SarabunIT๙" w:hAnsi="TH SarabunIT๙" w:cs="TH SarabunIT๙" w:hint="cs"/>
          <w:sz w:val="32"/>
          <w:szCs w:val="32"/>
          <w:cs/>
        </w:rPr>
        <w:t>ปี2558 โดยสำนักงานป้องกันและควบคุมโรคที่11</w:t>
      </w:r>
      <w:r w:rsidR="001F62C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7078C" w:rsidRPr="00E7078C">
        <w:rPr>
          <w:rFonts w:ascii="TH SarabunIT๙" w:hAnsi="TH SarabunIT๙" w:cs="TH SarabunIT๙" w:hint="cs"/>
          <w:sz w:val="32"/>
          <w:szCs w:val="32"/>
          <w:cs/>
        </w:rPr>
        <w:t>พบว่าผลการดำเนินงานของโรงพยาบาลสุขสำราญ</w:t>
      </w:r>
      <w:r w:rsidR="00E7078C">
        <w:rPr>
          <w:rFonts w:ascii="TH SarabunIT๙" w:hAnsi="TH SarabunIT๙" w:cs="TH SarabunIT๙" w:hint="cs"/>
          <w:sz w:val="32"/>
          <w:szCs w:val="32"/>
          <w:cs/>
        </w:rPr>
        <w:t>ที่มีผลงาน</w:t>
      </w:r>
      <w:r w:rsidR="00E7078C" w:rsidRPr="00E7078C">
        <w:rPr>
          <w:rFonts w:ascii="TH SarabunIT๙" w:hAnsi="TH SarabunIT๙" w:cs="TH SarabunIT๙" w:hint="cs"/>
          <w:sz w:val="32"/>
          <w:szCs w:val="32"/>
          <w:cs/>
        </w:rPr>
        <w:t>ค่อนข้างต่ำ</w:t>
      </w:r>
      <w:r w:rsidR="00E7078C">
        <w:rPr>
          <w:rFonts w:ascii="TH SarabunIT๙" w:hAnsi="TH SarabunIT๙" w:cs="TH SarabunIT๙" w:hint="cs"/>
          <w:sz w:val="32"/>
          <w:szCs w:val="32"/>
          <w:cs/>
        </w:rPr>
        <w:t>ได้แก่  ด้าน</w:t>
      </w:r>
      <w:r w:rsidR="00E7078C" w:rsidRPr="00E7078C">
        <w:rPr>
          <w:rFonts w:ascii="TH SarabunIT๙" w:hAnsi="TH SarabunIT๙" w:cs="TH SarabunIT๙"/>
          <w:sz w:val="32"/>
          <w:szCs w:val="32"/>
          <w:cs/>
        </w:rPr>
        <w:t>ระบบสนับสนุนการรักษาโรคติดต่อทางเพศสัมพันธ์</w:t>
      </w:r>
      <w:r w:rsidR="00E7078C">
        <w:rPr>
          <w:rFonts w:ascii="TH SarabunIT๙" w:hAnsi="TH SarabunIT๙" w:cs="TH SarabunIT๙" w:hint="cs"/>
          <w:sz w:val="32"/>
          <w:szCs w:val="32"/>
          <w:cs/>
        </w:rPr>
        <w:t xml:space="preserve"> ร้อยละ50  ด้าน</w:t>
      </w:r>
      <w:r w:rsidR="00E7078C" w:rsidRPr="00E7078C">
        <w:rPr>
          <w:rFonts w:ascii="TH SarabunIT๙" w:hAnsi="TH SarabunIT๙" w:cs="TH SarabunIT๙"/>
          <w:sz w:val="32"/>
          <w:szCs w:val="32"/>
          <w:cs/>
        </w:rPr>
        <w:t>การจัดทำระบบสารสนเทศด้านโรคติดต่อทางเพศสัมพันธ์</w:t>
      </w:r>
      <w:r w:rsidR="002B081A">
        <w:rPr>
          <w:rFonts w:ascii="TH SarabunIT๙" w:hAnsi="TH SarabunIT๙" w:cs="TH SarabunIT๙" w:hint="cs"/>
          <w:sz w:val="32"/>
          <w:szCs w:val="32"/>
          <w:cs/>
        </w:rPr>
        <w:t xml:space="preserve">ร้อยละ 67.74 ด้านการดำเนินงานเชิงรุกร้อยละ 57.14 </w:t>
      </w:r>
      <w:r w:rsidR="002B081A" w:rsidRPr="0093006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7078C" w:rsidRPr="00E7078C">
        <w:rPr>
          <w:rFonts w:ascii="TH SarabunIT๙" w:hAnsi="TH SarabunIT๙" w:cs="TH SarabunIT๙" w:hint="cs"/>
          <w:sz w:val="32"/>
          <w:szCs w:val="32"/>
          <w:cs/>
        </w:rPr>
        <w:t>ด้วยเหตุนี้ทางโรงพยาบาลสุขสำราญจึงได้มีแนวคิดพัฒนาระบบเพื่อเพิ่ม</w:t>
      </w:r>
      <w:r w:rsidRPr="00E7078C">
        <w:rPr>
          <w:rFonts w:ascii="TH SarabunIT๙" w:hAnsi="TH SarabunIT๙" w:cs="TH SarabunIT๙" w:hint="cs"/>
          <w:sz w:val="32"/>
          <w:szCs w:val="32"/>
          <w:cs/>
        </w:rPr>
        <w:t>คุณภาพการ</w:t>
      </w:r>
      <w:r w:rsidR="002B081A">
        <w:rPr>
          <w:rFonts w:ascii="TH SarabunIT๙" w:hAnsi="TH SarabunIT๙" w:cs="TH SarabunIT๙" w:hint="cs"/>
          <w:sz w:val="32"/>
          <w:szCs w:val="32"/>
          <w:cs/>
        </w:rPr>
        <w:t>คัดกรองและ</w:t>
      </w:r>
      <w:r w:rsidRPr="00E7078C">
        <w:rPr>
          <w:rFonts w:ascii="TH SarabunIT๙" w:hAnsi="TH SarabunIT๙" w:cs="TH SarabunIT๙" w:hint="cs"/>
          <w:sz w:val="32"/>
          <w:szCs w:val="32"/>
          <w:cs/>
        </w:rPr>
        <w:t>ดูแล</w:t>
      </w:r>
      <w:r w:rsidR="00E7078C" w:rsidRPr="00E7078C">
        <w:rPr>
          <w:rFonts w:ascii="TH SarabunIT๙" w:hAnsi="TH SarabunIT๙" w:cs="TH SarabunIT๙" w:hint="cs"/>
          <w:sz w:val="32"/>
          <w:szCs w:val="32"/>
          <w:cs/>
        </w:rPr>
        <w:t>ผู้ป่วยด้วยโรคติดต่อทางเพศสัมพันธ</w:t>
      </w:r>
      <w:r w:rsidR="00E7078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2B08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9B7" w:rsidRPr="002B081A">
        <w:rPr>
          <w:rFonts w:ascii="TH SarabunIT๙" w:hAnsi="TH SarabunIT๙" w:cs="TH SarabunIT๙"/>
          <w:sz w:val="32"/>
          <w:szCs w:val="32"/>
          <w:cs/>
        </w:rPr>
        <w:t>เพื่อให้ประชากรกลุ่มเป้าหมายเข้าถึงบริการที่มีคุณภาพในการส่งเสริมเพื่อการป้องกัน</w:t>
      </w:r>
      <w:r w:rsidR="005809B7" w:rsidRPr="002B081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809B7" w:rsidRPr="002B081A">
        <w:rPr>
          <w:rFonts w:ascii="TH SarabunIT๙" w:hAnsi="TH SarabunIT๙" w:cs="TH SarabunIT๙"/>
          <w:sz w:val="32"/>
          <w:szCs w:val="32"/>
          <w:cs/>
        </w:rPr>
        <w:t>ควบคุมโรคติดต่อทางเพศสัมพันธ์</w:t>
      </w:r>
      <w:r w:rsidR="006375CC" w:rsidRPr="002B081A">
        <w:rPr>
          <w:rFonts w:ascii="TH SarabunIT๙" w:hAnsi="TH SarabunIT๙" w:cs="TH SarabunIT๙"/>
          <w:sz w:val="32"/>
          <w:szCs w:val="32"/>
          <w:cs/>
        </w:rPr>
        <w:t>รวมท</w:t>
      </w:r>
      <w:r w:rsidR="00D279DB" w:rsidRPr="002B081A">
        <w:rPr>
          <w:rFonts w:ascii="TH SarabunIT๙" w:hAnsi="TH SarabunIT๙" w:cs="TH SarabunIT๙"/>
          <w:sz w:val="32"/>
          <w:szCs w:val="32"/>
          <w:cs/>
        </w:rPr>
        <w:t>ั้งสุขภาพทางเพศอื่นๆ</w:t>
      </w:r>
      <w:r w:rsidR="00D279DB" w:rsidRPr="002B081A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EF371C" w:rsidRPr="002B081A">
        <w:rPr>
          <w:rFonts w:ascii="TH SarabunIT๙" w:hAnsi="TH SarabunIT๙" w:cs="TH SarabunIT๙"/>
          <w:sz w:val="32"/>
          <w:szCs w:val="32"/>
          <w:cs/>
        </w:rPr>
        <w:t>จำเป็นอย่างยิ่งที่จะต้องมีระบบ</w:t>
      </w:r>
      <w:r w:rsidR="00D279DB" w:rsidRPr="002B081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F371C" w:rsidRPr="002B081A">
        <w:rPr>
          <w:rFonts w:ascii="TH SarabunIT๙" w:hAnsi="TH SarabunIT๙" w:cs="TH SarabunIT๙"/>
          <w:sz w:val="32"/>
          <w:szCs w:val="32"/>
          <w:cs/>
        </w:rPr>
        <w:lastRenderedPageBreak/>
        <w:t>ให้บริการสุขภาพเฉพาะด้านที่ครบวงจร มีความเป็นมิตร ไม่รังเกียจ ไม่ตัดสิน และไม่เลือกปฏิบัติ ตลอดจนมีความเข้าใจ</w:t>
      </w:r>
      <w:r w:rsidR="00D279DB" w:rsidRPr="002B081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F371C" w:rsidRPr="002B081A">
        <w:rPr>
          <w:rFonts w:ascii="TH SarabunIT๙" w:hAnsi="TH SarabunIT๙" w:cs="TH SarabunIT๙"/>
          <w:sz w:val="32"/>
          <w:szCs w:val="32"/>
          <w:cs/>
        </w:rPr>
        <w:t>พฤติกรรมทางเพศซึ่งจะส่งผลดีต่อกระบวนการสื่อสารข้อมูลต่างๆ เป็นทางเลือกในการป้องกันตนเองตลอดจนการดูแลสุขภาพด้านอื่นๆ</w:t>
      </w:r>
      <w:r w:rsidR="00D279DB" w:rsidRPr="002B08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81A" w:rsidRPr="002B081A">
        <w:rPr>
          <w:rFonts w:ascii="TH SarabunIT๙" w:hAnsi="TH SarabunIT๙" w:cs="TH SarabunIT๙" w:hint="cs"/>
          <w:sz w:val="32"/>
          <w:szCs w:val="32"/>
          <w:cs/>
        </w:rPr>
        <w:t>กลุ่มเสี่ยงได้รับการคัดกรองและรักษาที่ได้มาตรฐานเพิ่มขึ้น</w:t>
      </w:r>
    </w:p>
    <w:p w:rsidR="00EF371C" w:rsidRPr="00F170FA" w:rsidRDefault="00C76219" w:rsidP="00CF7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="008361DE" w:rsidRPr="00F170F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กิจกรรมการพัฒนา</w:t>
      </w:r>
      <w:r w:rsidR="008361DE" w:rsidRPr="00F170F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464DCA" w:rsidRDefault="00464DCA" w:rsidP="00CF7A1E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170FA" w:rsidRPr="00F170FA">
        <w:rPr>
          <w:rFonts w:ascii="TH SarabunIT๙" w:hAnsi="TH SarabunIT๙" w:cs="TH SarabunIT๙" w:hint="cs"/>
          <w:sz w:val="32"/>
          <w:szCs w:val="32"/>
          <w:cs/>
        </w:rPr>
        <w:t>พัฒนาศักยภาพบุคลา</w:t>
      </w:r>
      <w:r w:rsidR="006F3DDB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ทีมสห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สาขาวิชาชีพ</w:t>
      </w:r>
      <w:r w:rsidR="00F06C68">
        <w:rPr>
          <w:rFonts w:ascii="TH SarabunIT๙" w:hAnsi="TH SarabunIT๙" w:cs="TH SarabunIT๙" w:hint="cs"/>
          <w:sz w:val="32"/>
          <w:szCs w:val="32"/>
          <w:cs/>
        </w:rPr>
        <w:t>ที่จะดำเนินงานทั้งในโรงพยาบาลและเชิงรุกในชุมชน</w:t>
      </w:r>
    </w:p>
    <w:p w:rsidR="00F170FA" w:rsidRDefault="00085F95" w:rsidP="00CF7A1E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ที่เกี่ยวข้องมีความรู้สามารถให้การดูแลและส่งต่อผู้ที่เข้ารับบริการด้วยโรคติดต่อทางเพศสัมพันธ์ได้อย่างถูกต้องเป็นไปตามมาตรฐาน</w:t>
      </w:r>
    </w:p>
    <w:p w:rsidR="00464DCA" w:rsidRDefault="00464DCA" w:rsidP="00CF7A1E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4DCA">
        <w:rPr>
          <w:rFonts w:ascii="TH SarabunIT๙" w:hAnsi="TH SarabunIT๙" w:cs="TH SarabunIT๙"/>
          <w:sz w:val="32"/>
          <w:szCs w:val="32"/>
          <w:cs/>
        </w:rPr>
        <w:t>บุคลากรด้านโรคติดต่อทางเพศสัมพันธ์</w:t>
      </w:r>
      <w:r w:rsidRPr="00464DCA">
        <w:rPr>
          <w:rFonts w:ascii="TH SarabunIT๙" w:hAnsi="TH SarabunIT๙" w:cs="TH SarabunIT๙" w:hint="cs"/>
          <w:sz w:val="32"/>
          <w:szCs w:val="32"/>
          <w:cs/>
        </w:rPr>
        <w:t>สามารถให้บริการปรึกษาด้าน</w:t>
      </w:r>
      <w:proofErr w:type="spellStart"/>
      <w:r w:rsidRPr="00464DCA">
        <w:rPr>
          <w:rFonts w:ascii="TH SarabunIT๙" w:hAnsi="TH SarabunIT๙" w:cs="TH SarabunIT๙" w:hint="cs"/>
          <w:sz w:val="32"/>
          <w:szCs w:val="32"/>
          <w:cs/>
        </w:rPr>
        <w:t>เอช</w:t>
      </w:r>
      <w:proofErr w:type="spellEnd"/>
      <w:r w:rsidRPr="00464DCA">
        <w:rPr>
          <w:rFonts w:ascii="TH SarabunIT๙" w:hAnsi="TH SarabunIT๙" w:cs="TH SarabunIT๙" w:hint="cs"/>
          <w:sz w:val="32"/>
          <w:szCs w:val="32"/>
          <w:cs/>
        </w:rPr>
        <w:t>ไอวีได้</w:t>
      </w:r>
    </w:p>
    <w:p w:rsidR="00F170FA" w:rsidRDefault="00F170FA" w:rsidP="00CF7A1E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จัดระบบบริการที่เป็นมิตร</w:t>
      </w:r>
      <w:r w:rsidR="00085F95">
        <w:rPr>
          <w:rFonts w:ascii="TH SarabunIT๙" w:hAnsi="TH SarabunIT๙" w:cs="TH SarabunIT๙" w:hint="cs"/>
          <w:sz w:val="32"/>
          <w:szCs w:val="32"/>
          <w:cs/>
        </w:rPr>
        <w:t>เข้าถึงง่ายกับผู้รับบริการ</w:t>
      </w:r>
      <w:r w:rsidR="00085F95">
        <w:rPr>
          <w:rFonts w:ascii="TH SarabunIT๙" w:hAnsi="TH SarabunIT๙" w:cs="TH SarabunIT๙"/>
          <w:sz w:val="32"/>
          <w:szCs w:val="32"/>
        </w:rPr>
        <w:t>STI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การงาน</w:t>
      </w:r>
      <w:r w:rsidR="00085F95">
        <w:rPr>
          <w:rFonts w:ascii="TH SarabunIT๙" w:hAnsi="TH SarabunIT๙" w:cs="TH SarabunIT๙" w:hint="cs"/>
          <w:sz w:val="32"/>
          <w:szCs w:val="32"/>
          <w:cs/>
        </w:rPr>
        <w:t>ร่วมกับงาน</w:t>
      </w:r>
      <w:r>
        <w:rPr>
          <w:rFonts w:ascii="TH SarabunIT๙" w:hAnsi="TH SarabunIT๙" w:cs="TH SarabunIT๙" w:hint="cs"/>
          <w:sz w:val="32"/>
          <w:szCs w:val="32"/>
          <w:cs/>
        </w:rPr>
        <w:t>เอดส์</w:t>
      </w:r>
    </w:p>
    <w:p w:rsidR="00F06C68" w:rsidRDefault="00F06C68" w:rsidP="00CF7A1E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</w:rPr>
        <w:t xml:space="preserve">mapping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เพื่อที่จะได้ทราบขนาด กลุ่มและจำนวนของปัญหา</w:t>
      </w:r>
    </w:p>
    <w:p w:rsidR="00F06C68" w:rsidRDefault="00F06C68" w:rsidP="00CF7A1E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วางแผนเยี่ยม การให้ความรู้ ถุงยางอนามัย สร้างสัมพันธภาพในแหล่ง</w:t>
      </w:r>
    </w:p>
    <w:p w:rsidR="00F06C68" w:rsidRPr="00F06C68" w:rsidRDefault="00F06C68" w:rsidP="00F06C68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F170FA"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Pr="00F170FA">
        <w:rPr>
          <w:rFonts w:ascii="TH SarabunIT๙" w:hAnsi="TH SarabunIT๙" w:cs="TH SarabunIT๙"/>
          <w:sz w:val="32"/>
          <w:szCs w:val="32"/>
          <w:cs/>
        </w:rPr>
        <w:t xml:space="preserve">บริการ </w:t>
      </w:r>
      <w:r w:rsidRPr="00F170FA">
        <w:rPr>
          <w:rFonts w:ascii="TH SarabunIT๙" w:hAnsi="TH SarabunIT๙" w:cs="TH SarabunIT๙"/>
          <w:sz w:val="32"/>
          <w:szCs w:val="32"/>
        </w:rPr>
        <w:t xml:space="preserve">one stop service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สำหรับผู้ที่เข้ารับบริการ</w:t>
      </w:r>
      <w:r>
        <w:rPr>
          <w:rFonts w:ascii="TH SarabunIT๙" w:hAnsi="TH SarabunIT๙" w:cs="TH SarabunIT๙"/>
          <w:sz w:val="32"/>
          <w:szCs w:val="32"/>
        </w:rPr>
        <w:t xml:space="preserve">STI 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ร่วมกับ</w:t>
      </w:r>
      <w:r w:rsidRPr="00F170FA">
        <w:rPr>
          <w:rFonts w:ascii="TH SarabunIT๙" w:hAnsi="TH SarabunIT๙" w:cs="TH SarabunIT๙"/>
          <w:sz w:val="32"/>
          <w:szCs w:val="32"/>
          <w:cs/>
        </w:rPr>
        <w:t>ในคลินิกผู้ติดเชื้อ</w:t>
      </w:r>
      <w:proofErr w:type="spellStart"/>
      <w:r w:rsidRPr="00F170F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F170FA">
        <w:rPr>
          <w:rFonts w:ascii="TH SarabunIT๙" w:hAnsi="TH SarabunIT๙" w:cs="TH SarabunIT๙"/>
          <w:sz w:val="32"/>
          <w:szCs w:val="32"/>
          <w:cs/>
        </w:rPr>
        <w:t>ไอวี</w:t>
      </w:r>
      <w:r>
        <w:rPr>
          <w:rFonts w:ascii="TH SarabunIT๙" w:hAnsi="TH SarabunIT๙" w:cs="TH SarabunIT๙" w:hint="cs"/>
          <w:sz w:val="32"/>
          <w:szCs w:val="32"/>
          <w:cs/>
        </w:rPr>
        <w:t>(คลินิกมุกแท้)</w:t>
      </w:r>
      <w:r w:rsidRPr="00F170FA">
        <w:rPr>
          <w:rFonts w:ascii="TH SarabunIT๙" w:hAnsi="TH SarabunIT๙" w:cs="TH SarabunIT๙"/>
          <w:sz w:val="32"/>
          <w:szCs w:val="32"/>
          <w:cs/>
        </w:rPr>
        <w:t>โดยทีมการรักษาเดียวกัน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>ทั้งการดูแลรักษา</w:t>
      </w:r>
      <w:r w:rsidRPr="00F170FA">
        <w:rPr>
          <w:rFonts w:ascii="TH SarabunIT๙" w:hAnsi="TH SarabunIT๙" w:cs="TH SarabunIT๙"/>
          <w:sz w:val="32"/>
          <w:szCs w:val="32"/>
          <w:cs/>
        </w:rPr>
        <w:t>และได้รับการแนะนำเรื่องการป้องกันการแพร่เชื้อสู่บุคคลอื่น</w:t>
      </w:r>
    </w:p>
    <w:p w:rsidR="00B512A5" w:rsidRDefault="00B512A5" w:rsidP="00CF7A1E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B512A5">
        <w:rPr>
          <w:rFonts w:ascii="TH SarabunIT๙" w:hAnsi="TH SarabunIT๙" w:cs="TH SarabunIT๙"/>
          <w:sz w:val="32"/>
          <w:szCs w:val="32"/>
          <w:cs/>
        </w:rPr>
        <w:t>เพิ่มการบริการตรวจคัดกรอง</w:t>
      </w:r>
      <w:r w:rsidR="00085F95">
        <w:rPr>
          <w:rFonts w:ascii="TH SarabunIT๙" w:hAnsi="TH SarabunIT๙" w:cs="TH SarabunIT๙" w:hint="cs"/>
          <w:sz w:val="32"/>
          <w:szCs w:val="32"/>
          <w:cs/>
        </w:rPr>
        <w:t xml:space="preserve"> ทั้งในโรงพยาบาลและชุมชน</w:t>
      </w:r>
    </w:p>
    <w:p w:rsidR="00A2184B" w:rsidRDefault="00F170FA" w:rsidP="00CF7A1E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184B">
        <w:rPr>
          <w:rFonts w:ascii="TH SarabunIT๙" w:hAnsi="TH SarabunIT๙" w:cs="TH SarabunIT๙"/>
          <w:sz w:val="32"/>
          <w:szCs w:val="32"/>
          <w:cs/>
        </w:rPr>
        <w:t>ให้บริการปรึกษาสุขภาวะทางเพศ การป้องกัน โรคติดต่อทางเพศสัมพันธ์</w:t>
      </w:r>
      <w:r w:rsidR="008A7DC3" w:rsidRPr="00A2184B">
        <w:rPr>
          <w:rFonts w:ascii="TH SarabunIT๙" w:hAnsi="TH SarabunIT๙" w:cs="TH SarabunIT๙"/>
          <w:sz w:val="32"/>
          <w:szCs w:val="32"/>
          <w:cs/>
        </w:rPr>
        <w:t>จัดบริการให้คำปรึกษาแนะนำและการดูแลรักษาโดยบุคคลากรที่มีความรู้ความเข้าใจในประเด็นปัญหาที่ละเอียดอ่อน</w:t>
      </w:r>
      <w:r w:rsidR="00A2184B">
        <w:rPr>
          <w:rFonts w:ascii="TH SarabunIT๙" w:hAnsi="TH SarabunIT๙" w:cs="TH SarabunIT๙" w:hint="cs"/>
          <w:sz w:val="32"/>
          <w:szCs w:val="32"/>
          <w:cs/>
        </w:rPr>
        <w:t xml:space="preserve"> ปราศจากอคติกับ</w:t>
      </w:r>
      <w:r w:rsidR="00A2184B" w:rsidRPr="00A2184B">
        <w:rPr>
          <w:rFonts w:ascii="TH SarabunIT๙" w:hAnsi="TH SarabunIT๙" w:cs="TH SarabunIT๙"/>
          <w:sz w:val="32"/>
          <w:szCs w:val="32"/>
          <w:cs/>
        </w:rPr>
        <w:t>มุมมองที่มีอยู่เดิม</w:t>
      </w:r>
      <w:r w:rsidR="00A218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184B" w:rsidRPr="00A2184B">
        <w:rPr>
          <w:rFonts w:ascii="TH SarabunIT๙" w:hAnsi="TH SarabunIT๙" w:cs="TH SarabunIT๙"/>
          <w:sz w:val="32"/>
          <w:szCs w:val="32"/>
          <w:cs/>
        </w:rPr>
        <w:t>โดยที่ต้องให้ความมั่นใจกับ</w:t>
      </w:r>
      <w:r w:rsidR="00A2184B">
        <w:rPr>
          <w:rFonts w:ascii="TH SarabunIT๙" w:hAnsi="TH SarabunIT๙" w:cs="TH SarabunIT๙" w:hint="cs"/>
          <w:sz w:val="32"/>
          <w:szCs w:val="32"/>
          <w:cs/>
        </w:rPr>
        <w:t>ผู้ป่วย</w:t>
      </w:r>
      <w:r w:rsidR="00A2184B" w:rsidRPr="00A2184B">
        <w:rPr>
          <w:rFonts w:ascii="TH SarabunIT๙" w:hAnsi="TH SarabunIT๙" w:cs="TH SarabunIT๙"/>
          <w:sz w:val="32"/>
          <w:szCs w:val="32"/>
          <w:cs/>
        </w:rPr>
        <w:t>ว่าข้อมูลเห</w:t>
      </w:r>
      <w:r w:rsidR="00A2184B">
        <w:rPr>
          <w:rFonts w:ascii="TH SarabunIT๙" w:hAnsi="TH SarabunIT๙" w:cs="TH SarabunIT๙"/>
          <w:sz w:val="32"/>
          <w:szCs w:val="32"/>
          <w:cs/>
        </w:rPr>
        <w:t>ล่านี้จะเก็บรักษาไว้เป็นความลับ</w:t>
      </w:r>
      <w:r w:rsidR="00A2184B" w:rsidRPr="00A2184B">
        <w:rPr>
          <w:rFonts w:ascii="TH SarabunIT๙" w:hAnsi="TH SarabunIT๙" w:cs="TH SarabunIT๙"/>
          <w:sz w:val="32"/>
          <w:szCs w:val="32"/>
          <w:cs/>
        </w:rPr>
        <w:t>และจะเคารพสิทธิโดยการไม่เปิดเผยข้อมูลเกี่</w:t>
      </w:r>
      <w:r w:rsidR="00A2184B">
        <w:rPr>
          <w:rFonts w:ascii="TH SarabunIT๙" w:hAnsi="TH SarabunIT๙" w:cs="TH SarabunIT๙"/>
          <w:sz w:val="32"/>
          <w:szCs w:val="32"/>
          <w:cs/>
        </w:rPr>
        <w:t>ยวกับพฤติกรรมทางเพศ</w:t>
      </w:r>
      <w:r w:rsidR="00A2184B" w:rsidRPr="00A2184B">
        <w:rPr>
          <w:rFonts w:ascii="TH SarabunIT๙" w:hAnsi="TH SarabunIT๙" w:cs="TH SarabunIT๙"/>
          <w:sz w:val="32"/>
          <w:szCs w:val="32"/>
          <w:cs/>
        </w:rPr>
        <w:t>ให้ผู้อื่นทราบ</w:t>
      </w:r>
    </w:p>
    <w:p w:rsidR="006F3DDB" w:rsidRPr="00A2184B" w:rsidRDefault="006F3DDB" w:rsidP="006F3DDB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6F3DDB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F06C68">
        <w:rPr>
          <w:rFonts w:ascii="TH SarabunIT๙" w:hAnsi="TH SarabunIT๙" w:cs="TH SarabunIT๙" w:hint="cs"/>
          <w:sz w:val="32"/>
          <w:szCs w:val="32"/>
          <w:cs/>
        </w:rPr>
        <w:t>ลงประชาสัมพันธ์ให้ความรู้กับกลุ่มเป้าหมายทุกแห่งอย่างน้อยปีละ 2 ครั้ง</w:t>
      </w:r>
    </w:p>
    <w:p w:rsidR="00F170FA" w:rsidRDefault="00ED52BB" w:rsidP="00A2184B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170FA">
        <w:rPr>
          <w:rFonts w:ascii="TH SarabunIT๙" w:hAnsi="TH SarabunIT๙" w:cs="TH SarabunIT๙" w:hint="cs"/>
          <w:sz w:val="32"/>
          <w:szCs w:val="32"/>
          <w:cs/>
        </w:rPr>
        <w:t>ส่งเสริมป้องกันและการดูแลผู้ป่วยอย่างต่อเนื่อง</w:t>
      </w:r>
    </w:p>
    <w:p w:rsidR="008B387D" w:rsidRPr="008B387D" w:rsidRDefault="008B387D" w:rsidP="008B387D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387D">
        <w:rPr>
          <w:rFonts w:ascii="TH SarabunIT๙" w:hAnsi="TH SarabunIT๙" w:cs="TH SarabunIT๙"/>
          <w:sz w:val="32"/>
          <w:szCs w:val="32"/>
          <w:cs/>
        </w:rPr>
        <w:t>เพิ่มช่องทางการเข้าถึงการบริการ ในเรื่องการให้การปรึกษา การสื่อสารกับผู้มารับบริการเพิ่มขึ้น เช่นการใช้ช่องทางผ่านสังคมออนไลน์ (</w:t>
      </w:r>
      <w:r w:rsidRPr="008B387D">
        <w:rPr>
          <w:rFonts w:ascii="TH SarabunIT๙" w:hAnsi="TH SarabunIT๙" w:cs="TH SarabunIT๙"/>
          <w:sz w:val="32"/>
          <w:szCs w:val="32"/>
        </w:rPr>
        <w:t xml:space="preserve">Facebook, Line) </w:t>
      </w:r>
      <w:r w:rsidRPr="008B387D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A75C1D" w:rsidRDefault="00A75C1D" w:rsidP="00A320A0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20A0">
        <w:rPr>
          <w:rFonts w:ascii="TH SarabunIT๙" w:hAnsi="TH SarabunIT๙" w:cs="TH SarabunIT๙"/>
          <w:sz w:val="32"/>
          <w:szCs w:val="32"/>
          <w:cs/>
        </w:rPr>
        <w:t>ทำงานเชิงรุกโดยออกรณรงค์ประชาสัมพันธ์ให้ข้อมูลเรื่องโรคติดต่อทางเพศสัมพันธ์ พร้อมทั้งแจกถุงยางอนามัยและสารหล่อลื่นอย่างต่อเนื่องควบคู่ไปกับการทำงานเชิงรับในคลินิก</w:t>
      </w:r>
      <w:r w:rsidR="00A320A0" w:rsidRPr="00A320A0">
        <w:rPr>
          <w:rFonts w:ascii="TH SarabunIT๙" w:hAnsi="TH SarabunIT๙" w:cs="TH SarabunIT๙"/>
          <w:sz w:val="32"/>
          <w:szCs w:val="32"/>
          <w:cs/>
        </w:rPr>
        <w:t>โดยเฉพาะ</w:t>
      </w:r>
      <w:r w:rsidR="00A320A0" w:rsidRPr="00A320A0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A320A0" w:rsidRPr="00A320A0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="00A320A0" w:rsidRPr="00A320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0A0">
        <w:rPr>
          <w:rFonts w:ascii="TH SarabunIT๙" w:hAnsi="TH SarabunIT๙" w:cs="TH SarabunIT๙" w:hint="cs"/>
          <w:sz w:val="32"/>
          <w:szCs w:val="32"/>
          <w:cs/>
        </w:rPr>
        <w:t>กลุ่มชายรักชาย</w:t>
      </w:r>
    </w:p>
    <w:p w:rsidR="00F06C68" w:rsidRPr="00EF05C7" w:rsidRDefault="00EF05C7" w:rsidP="00EF05C7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AAR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After Action Review)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มีการปรับปรุงพัฒนาและเรียนรู้จากการทำงานก่อน ระหว่างและหลังการทำงานอย่างต่อเนื่อง</w:t>
      </w:r>
    </w:p>
    <w:p w:rsidR="00F06C68" w:rsidRDefault="00F06C68" w:rsidP="00F06C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6C68" w:rsidRDefault="00F06C68" w:rsidP="00F06C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6C68" w:rsidRDefault="00F06C68" w:rsidP="00F06C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6C68" w:rsidRDefault="00F06C68" w:rsidP="00F06C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6C68" w:rsidRDefault="00F06C68" w:rsidP="00F06C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6C68" w:rsidRDefault="00F06C68" w:rsidP="00F06C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6C68" w:rsidRDefault="00F06C68" w:rsidP="00F06C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6C68" w:rsidRDefault="00F06C68" w:rsidP="00F06C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6C68" w:rsidRDefault="00F06C68" w:rsidP="00F06C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6C68" w:rsidRPr="00F06C68" w:rsidRDefault="00F06C68" w:rsidP="00F06C68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BB2C37" w:rsidRPr="00BB2C37" w:rsidRDefault="00BB2C37" w:rsidP="00BB2C37">
      <w:pPr>
        <w:spacing w:before="240"/>
        <w:jc w:val="center"/>
        <w:rPr>
          <w:rFonts w:ascii="TH SarabunIT๙" w:hAnsi="TH SarabunIT๙" w:cs="TH SarabunIT๙"/>
          <w:b/>
          <w:bCs/>
          <w:sz w:val="48"/>
          <w:szCs w:val="48"/>
          <w:vertAlign w:val="subscript"/>
        </w:rPr>
      </w:pPr>
      <w:r w:rsidRPr="00BB2C37">
        <w:rPr>
          <w:rFonts w:ascii="TH SarabunIT๙" w:hAnsi="TH SarabunIT๙" w:cs="TH SarabunIT๙" w:hint="cs"/>
          <w:b/>
          <w:bCs/>
          <w:sz w:val="48"/>
          <w:szCs w:val="48"/>
          <w:vertAlign w:val="subscript"/>
          <w:cs/>
        </w:rPr>
        <w:lastRenderedPageBreak/>
        <w:t xml:space="preserve">แผนภูมิที่ </w:t>
      </w:r>
      <w:r w:rsidRPr="00BB2C37">
        <w:rPr>
          <w:rFonts w:ascii="TH SarabunIT๙" w:hAnsi="TH SarabunIT๙" w:cs="TH SarabunIT๙"/>
          <w:b/>
          <w:bCs/>
          <w:sz w:val="48"/>
          <w:szCs w:val="48"/>
          <w:vertAlign w:val="subscript"/>
        </w:rPr>
        <w:t>1 :</w:t>
      </w:r>
      <w:r w:rsidRPr="00BB2C37">
        <w:rPr>
          <w:rFonts w:ascii="TH SarabunIT๙" w:hAnsi="TH SarabunIT๙" w:cs="TH SarabunIT๙"/>
          <w:b/>
          <w:bCs/>
          <w:sz w:val="48"/>
          <w:szCs w:val="48"/>
          <w:vertAlign w:val="subscript"/>
          <w:cs/>
        </w:rPr>
        <w:t>กิจกรรมการพัฒนาการเปลี่ยนแปลง</w:t>
      </w:r>
    </w:p>
    <w:p w:rsidR="00BB2C37" w:rsidRDefault="00062081" w:rsidP="00A2184B">
      <w:pPr>
        <w:spacing w:before="240"/>
        <w:rPr>
          <w:rFonts w:ascii="TH SarabunIT๙" w:hAnsi="TH SarabunIT๙" w:cs="TH SarabunIT๙"/>
          <w:b/>
          <w:bCs/>
          <w:sz w:val="32"/>
          <w:szCs w:val="32"/>
          <w:vertAlign w:val="subscript"/>
          <w:cs/>
        </w:rPr>
      </w:pPr>
      <w:r w:rsidRPr="000620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3" o:spid="_x0000_s1026" type="#_x0000_t202" style="position:absolute;margin-left:110.15pt;margin-top:222.4pt;width:54.15pt;height:58.15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" filled="f" stroked="f">
            <v:textbox style="mso-fit-shape-to-text:t">
              <w:txbxContent>
                <w:p w:rsidR="00BB2C37" w:rsidRDefault="00BB2C37" w:rsidP="00BB2C37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rFonts w:ascii="Aharoni" w:eastAsia="+mn-ea" w:cs="Aharoni" w:hint="cs"/>
                      <w:b/>
                      <w:bCs/>
                      <w:color w:val="7030A0"/>
                      <w:kern w:val="24"/>
                      <w:sz w:val="56"/>
                      <w:szCs w:val="56"/>
                    </w:rPr>
                    <w:t>C</w:t>
                  </w:r>
                </w:p>
                <w:p w:rsidR="00BB2C37" w:rsidRDefault="00BB2C37" w:rsidP="00BB2C37">
                  <w:pPr>
                    <w:pStyle w:val="a5"/>
                    <w:spacing w:before="0" w:beforeAutospacing="0" w:after="0" w:afterAutospacing="0"/>
                    <w:rPr>
                      <w:cs/>
                    </w:rPr>
                  </w:pPr>
                  <w:r>
                    <w:rPr>
                      <w:rFonts w:ascii="Aharoni" w:eastAsia="+mn-ea" w:cs="Aharoni" w:hint="cs"/>
                      <w:color w:val="7030A0"/>
                      <w:kern w:val="24"/>
                      <w:sz w:val="28"/>
                      <w:szCs w:val="28"/>
                    </w:rPr>
                    <w:t>Check</w:t>
                  </w:r>
                </w:p>
              </w:txbxContent>
            </v:textbox>
          </v:shape>
        </w:pict>
      </w:r>
      <w:r w:rsidRPr="00062081">
        <w:rPr>
          <w:noProof/>
        </w:rPr>
        <w:pict>
          <v:shape id="TextBox 12" o:spid="_x0000_s1027" type="#_x0000_t202" style="position:absolute;margin-left:315.95pt;margin-top:211.7pt;width:34.25pt;height:58.1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" filled="f" stroked="f">
            <v:textbox style="mso-fit-shape-to-text:t">
              <w:txbxContent>
                <w:p w:rsidR="00BB2C37" w:rsidRDefault="00BB2C37" w:rsidP="00BB2C37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rFonts w:ascii="Aharoni" w:eastAsia="+mn-ea" w:cs="Aharoni" w:hint="cs"/>
                      <w:b/>
                      <w:bCs/>
                      <w:color w:val="7030A0"/>
                      <w:kern w:val="24"/>
                      <w:sz w:val="56"/>
                      <w:szCs w:val="56"/>
                    </w:rPr>
                    <w:t>D</w:t>
                  </w:r>
                </w:p>
                <w:p w:rsidR="00BB2C37" w:rsidRDefault="00BB2C37" w:rsidP="00BB2C37">
                  <w:pPr>
                    <w:pStyle w:val="a5"/>
                    <w:spacing w:before="0" w:beforeAutospacing="0" w:after="0" w:afterAutospacing="0"/>
                    <w:rPr>
                      <w:cs/>
                    </w:rPr>
                  </w:pPr>
                  <w:r>
                    <w:rPr>
                      <w:rFonts w:ascii="Aharoni" w:eastAsia="+mn-ea" w:cs="Aharoni" w:hint="cs"/>
                      <w:color w:val="7030A0"/>
                      <w:kern w:val="24"/>
                      <w:sz w:val="28"/>
                      <w:szCs w:val="28"/>
                    </w:rPr>
                    <w:t>Do</w:t>
                  </w:r>
                </w:p>
              </w:txbxContent>
            </v:textbox>
          </v:shape>
        </w:pict>
      </w:r>
      <w:r w:rsidRPr="00062081">
        <w:rPr>
          <w:noProof/>
        </w:rPr>
        <w:pict>
          <v:shape id="TextBox 11" o:spid="_x0000_s1028" type="#_x0000_t202" style="position:absolute;margin-left:302.45pt;margin-top:34.35pt;width:43.8pt;height:58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" filled="f" stroked="f">
            <v:textbox style="mso-fit-shape-to-text:t">
              <w:txbxContent>
                <w:p w:rsidR="00BB2C37" w:rsidRDefault="00BB2C37" w:rsidP="00BB2C37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rFonts w:ascii="Aharoni" w:eastAsia="+mn-ea" w:cs="Aharoni" w:hint="cs"/>
                      <w:b/>
                      <w:bCs/>
                      <w:color w:val="7030A0"/>
                      <w:kern w:val="24"/>
                      <w:sz w:val="56"/>
                      <w:szCs w:val="56"/>
                    </w:rPr>
                    <w:t>P</w:t>
                  </w:r>
                </w:p>
                <w:p w:rsidR="00BB2C37" w:rsidRDefault="00BB2C37" w:rsidP="00BB2C37">
                  <w:pPr>
                    <w:pStyle w:val="a5"/>
                    <w:spacing w:before="0" w:beforeAutospacing="0" w:after="0" w:afterAutospacing="0"/>
                    <w:rPr>
                      <w:cs/>
                    </w:rPr>
                  </w:pPr>
                  <w:r>
                    <w:rPr>
                      <w:rFonts w:ascii="Aharoni" w:eastAsia="+mn-ea" w:cs="Aharoni" w:hint="cs"/>
                      <w:color w:val="7030A0"/>
                      <w:kern w:val="24"/>
                      <w:sz w:val="28"/>
                      <w:szCs w:val="28"/>
                    </w:rPr>
                    <w:t>Plan</w:t>
                  </w:r>
                </w:p>
              </w:txbxContent>
            </v:textbox>
          </v:shape>
        </w:pict>
      </w:r>
      <w:r w:rsidRPr="00062081">
        <w:rPr>
          <w:noProof/>
        </w:rPr>
        <w:pict>
          <v:shape id="TextBox 14" o:spid="_x0000_s1029" type="#_x0000_t202" style="position:absolute;margin-left:114.45pt;margin-top:33.85pt;width:35.5pt;height:58.1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" filled="f" stroked="f">
            <v:textbox style="mso-fit-shape-to-text:t">
              <w:txbxContent>
                <w:p w:rsidR="00BB2C37" w:rsidRDefault="00BB2C37" w:rsidP="00BB2C37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rFonts w:ascii="Aharoni" w:eastAsia="+mn-ea" w:cs="Aharoni" w:hint="cs"/>
                      <w:b/>
                      <w:bCs/>
                      <w:color w:val="7030A0"/>
                      <w:kern w:val="24"/>
                      <w:sz w:val="56"/>
                      <w:szCs w:val="56"/>
                    </w:rPr>
                    <w:t>A</w:t>
                  </w:r>
                </w:p>
                <w:p w:rsidR="00BB2C37" w:rsidRDefault="00BB2C37" w:rsidP="00BB2C37">
                  <w:pPr>
                    <w:pStyle w:val="a5"/>
                    <w:spacing w:before="0" w:beforeAutospacing="0" w:after="0" w:afterAutospacing="0"/>
                    <w:rPr>
                      <w:cs/>
                    </w:rPr>
                  </w:pPr>
                  <w:r>
                    <w:rPr>
                      <w:rFonts w:ascii="Aharoni" w:eastAsia="+mn-ea" w:cs="Aharoni" w:hint="cs"/>
                      <w:color w:val="7030A0"/>
                      <w:kern w:val="24"/>
                      <w:sz w:val="28"/>
                      <w:szCs w:val="28"/>
                    </w:rPr>
                    <w:t>Act</w:t>
                  </w:r>
                </w:p>
              </w:txbxContent>
            </v:textbox>
          </v:shape>
        </w:pict>
      </w:r>
      <w:r w:rsidR="00BB2C37">
        <w:rPr>
          <w:rFonts w:ascii="TH SarabunIT๙" w:hAnsi="TH SarabunIT๙" w:cs="TH SarabunIT๙"/>
          <w:b/>
          <w:bCs/>
          <w:noProof/>
          <w:sz w:val="32"/>
          <w:szCs w:val="32"/>
          <w:vertAlign w:val="subscript"/>
        </w:rPr>
        <w:drawing>
          <wp:inline distT="0" distB="0" distL="0" distR="0">
            <wp:extent cx="5356225" cy="3370997"/>
            <wp:effectExtent l="0" t="76200" r="0" b="77053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F1E5E" w:rsidRDefault="00C5448E" w:rsidP="00C24741">
      <w:pPr>
        <w:tabs>
          <w:tab w:val="left" w:pos="5319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8361DE" w:rsidRPr="006375CC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การวัดผลและผลของการเปลี่ยนแปลง</w:t>
      </w:r>
    </w:p>
    <w:p w:rsidR="0030488B" w:rsidRPr="002B5898" w:rsidRDefault="0030488B" w:rsidP="0030488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B5898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มีคณะทำงานที่ชัดเจนและเกิดเครือข่ายการทำงาน เช่น เครือข่ายวัยรุ่น </w:t>
      </w:r>
      <w:r>
        <w:rPr>
          <w:rFonts w:ascii="TH SarabunIT๙" w:hAnsi="TH SarabunIT๙" w:cs="TH SarabunIT๙"/>
          <w:sz w:val="32"/>
          <w:szCs w:val="32"/>
        </w:rPr>
        <w:t>MSM</w:t>
      </w:r>
    </w:p>
    <w:p w:rsidR="0030488B" w:rsidRDefault="0030488B" w:rsidP="0030488B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มีรูปแบบการบริการตรวจคัดกรองดูแลรักษาตามมาตรฐาน</w:t>
      </w:r>
    </w:p>
    <w:p w:rsidR="00430999" w:rsidRPr="002B5898" w:rsidRDefault="00430999" w:rsidP="0030488B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30488B" w:rsidRDefault="0030488B" w:rsidP="00430999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B5898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13745C" w:rsidRDefault="0013745C" w:rsidP="0013745C">
      <w:pPr>
        <w:pStyle w:val="a3"/>
        <w:numPr>
          <w:ilvl w:val="0"/>
          <w:numId w:val="13"/>
        </w:numPr>
        <w:tabs>
          <w:tab w:val="left" w:pos="5319"/>
        </w:tabs>
        <w:spacing w:after="0" w:line="240" w:lineRule="auto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13745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:rsidR="005F1E5E" w:rsidRPr="005F1E5E" w:rsidRDefault="00E25531" w:rsidP="00430999">
      <w:pPr>
        <w:tabs>
          <w:tab w:val="left" w:pos="5319"/>
        </w:tabs>
        <w:spacing w:after="0" w:line="240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374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</w:t>
      </w:r>
      <w:r w:rsidRPr="0013745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3745C">
        <w:rPr>
          <w:rFonts w:ascii="TH SarabunIT๙" w:hAnsi="TH SarabunIT๙" w:cs="TH SarabunIT๙" w:hint="cs"/>
          <w:sz w:val="32"/>
          <w:szCs w:val="32"/>
          <w:cs/>
        </w:rPr>
        <w:t>แสดงข้อมูล</w:t>
      </w:r>
      <w:r w:rsidR="00CF252F">
        <w:rPr>
          <w:rFonts w:ascii="TH SarabunIT๙" w:hAnsi="TH SarabunIT๙" w:cs="TH SarabunIT๙" w:hint="cs"/>
          <w:sz w:val="32"/>
          <w:szCs w:val="32"/>
          <w:cs/>
        </w:rPr>
        <w:t>ผู้ป่วย</w:t>
      </w:r>
      <w:r w:rsidRPr="0013745C">
        <w:rPr>
          <w:rFonts w:ascii="TH SarabunIT๙" w:hAnsi="TH SarabunIT๙" w:cs="TH SarabunIT๙"/>
          <w:sz w:val="32"/>
          <w:szCs w:val="32"/>
          <w:cs/>
        </w:rPr>
        <w:t>โรคติดต่อทางเพศสัมพันธ์</w:t>
      </w:r>
    </w:p>
    <w:p w:rsidR="008361DE" w:rsidRDefault="00430999" w:rsidP="0013745C">
      <w:pPr>
        <w:tabs>
          <w:tab w:val="left" w:pos="5319"/>
        </w:tabs>
        <w:spacing w:before="240"/>
        <w:ind w:firstLine="709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30999">
        <w:rPr>
          <w:rFonts w:ascii="TH SarabunIT๙" w:hAnsi="TH SarabunIT๙" w:cs="TH SarabunIT๙"/>
          <w:b/>
          <w:bCs/>
          <w:sz w:val="32"/>
          <w:szCs w:val="32"/>
        </w:rPr>
        <w:drawing>
          <wp:inline distT="0" distB="0" distL="0" distR="0">
            <wp:extent cx="4796790" cy="2842260"/>
            <wp:effectExtent l="19050" t="0" r="22860" b="0"/>
            <wp:docPr id="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62081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1" type="#_x0000_t202" style="position:absolute;left:0;text-align:left;margin-left:103.15pt;margin-top:53.8pt;width:38.1pt;height:16.65pt;z-index:251667456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" stroked="f">
            <v:textbox>
              <w:txbxContent>
                <w:p w:rsidR="00DB5E0E" w:rsidRPr="00DB5E0E" w:rsidRDefault="00DB5E0E">
                  <w:pPr>
                    <w:rPr>
                      <w:sz w:val="14"/>
                      <w:szCs w:val="18"/>
                    </w:rPr>
                  </w:pPr>
                  <w:r w:rsidRPr="00DB5E0E">
                    <w:rPr>
                      <w:rFonts w:hint="cs"/>
                      <w:sz w:val="14"/>
                      <w:szCs w:val="18"/>
                      <w:cs/>
                    </w:rPr>
                    <w:t>ร้อย</w:t>
                  </w:r>
                  <w:r>
                    <w:rPr>
                      <w:rFonts w:hint="cs"/>
                      <w:sz w:val="14"/>
                      <w:szCs w:val="18"/>
                      <w:cs/>
                    </w:rPr>
                    <w:t>ละ</w:t>
                  </w:r>
                </w:p>
              </w:txbxContent>
            </v:textbox>
            <w10:wrap anchorx="page"/>
          </v:shape>
        </w:pict>
      </w:r>
      <w:r w:rsidR="00C2474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D1775" w:rsidRPr="00B91BFA" w:rsidRDefault="00CF7A1E" w:rsidP="00B91BFA">
      <w:pPr>
        <w:pStyle w:val="a3"/>
        <w:numPr>
          <w:ilvl w:val="0"/>
          <w:numId w:val="12"/>
        </w:numPr>
        <w:spacing w:before="240"/>
        <w:ind w:left="142" w:firstLine="938"/>
        <w:jc w:val="thaiDistribute"/>
        <w:rPr>
          <w:rFonts w:ascii="TH SarabunIT๙" w:hAnsi="TH SarabunIT๙" w:cs="TH SarabunIT๙"/>
          <w:sz w:val="32"/>
          <w:szCs w:val="32"/>
        </w:rPr>
      </w:pPr>
      <w:r w:rsidRPr="00CF7A1E">
        <w:rPr>
          <w:rFonts w:ascii="TH SarabunIT๙" w:hAnsi="TH SarabunIT๙" w:cs="TH SarabunIT๙"/>
          <w:sz w:val="32"/>
          <w:szCs w:val="32"/>
          <w:cs/>
        </w:rPr>
        <w:lastRenderedPageBreak/>
        <w:t>การดำเนินงานโรคติดต่อทางเพศสัมพันธ์</w:t>
      </w:r>
      <w:r w:rsidR="00A20173">
        <w:rPr>
          <w:rFonts w:ascii="TH SarabunIT๙" w:hAnsi="TH SarabunIT๙" w:cs="TH SarabunIT๙" w:hint="cs"/>
          <w:sz w:val="32"/>
          <w:szCs w:val="32"/>
          <w:cs/>
        </w:rPr>
        <w:t>ในโรงพยาบาล</w:t>
      </w:r>
      <w:r w:rsidRPr="00CF7A1E">
        <w:rPr>
          <w:rFonts w:ascii="TH SarabunIT๙" w:hAnsi="TH SarabunIT๙" w:cs="TH SarabunIT๙"/>
          <w:sz w:val="32"/>
          <w:szCs w:val="32"/>
          <w:cs/>
        </w:rPr>
        <w:t xml:space="preserve"> พบว่ามีความครอบคลุมในการซัก</w:t>
      </w:r>
      <w:r w:rsidRPr="00107849">
        <w:rPr>
          <w:rFonts w:ascii="TH SarabunIT๙" w:hAnsi="TH SarabunIT๙" w:cs="TH SarabunIT๙"/>
          <w:sz w:val="32"/>
          <w:szCs w:val="32"/>
          <w:cs/>
        </w:rPr>
        <w:t xml:space="preserve">ประวัติพฤติกรรมเสี่ยง การตรวจรักษาโรคติดต่อทางเพศสัมพันธ์ และการค้นหา คัดกรอง </w:t>
      </w:r>
      <w:proofErr w:type="spellStart"/>
      <w:r w:rsidRPr="00107849">
        <w:rPr>
          <w:rFonts w:ascii="TH SarabunIT๙" w:hAnsi="TH SarabunIT๙" w:cs="TH SarabunIT๙"/>
          <w:sz w:val="32"/>
          <w:szCs w:val="32"/>
          <w:cs/>
        </w:rPr>
        <w:t>สถานะการ</w:t>
      </w:r>
      <w:proofErr w:type="spellEnd"/>
      <w:r w:rsidRPr="00107849">
        <w:rPr>
          <w:rFonts w:ascii="TH SarabunIT๙" w:hAnsi="TH SarabunIT๙" w:cs="TH SarabunIT๙"/>
          <w:sz w:val="32"/>
          <w:szCs w:val="32"/>
          <w:cs/>
        </w:rPr>
        <w:t>ติดเชื้อ</w:t>
      </w:r>
      <w:proofErr w:type="spellStart"/>
      <w:r w:rsidRPr="00107849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107849">
        <w:rPr>
          <w:rFonts w:ascii="TH SarabunIT๙" w:hAnsi="TH SarabunIT๙" w:cs="TH SarabunIT๙"/>
          <w:sz w:val="32"/>
          <w:szCs w:val="32"/>
          <w:cs/>
        </w:rPr>
        <w:t>ไอวี/เอดส์ และการให้บริการป้องกันโรคติดต่อทางเพศสัมพันธ์</w:t>
      </w:r>
      <w:r w:rsidR="00107849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107849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="00107849">
        <w:rPr>
          <w:rFonts w:ascii="TH SarabunIT๙" w:hAnsi="TH SarabunIT๙" w:cs="TH SarabunIT๙"/>
          <w:sz w:val="32"/>
          <w:szCs w:val="32"/>
          <w:cs/>
        </w:rPr>
        <w:t>ไอวี/เอดส์</w:t>
      </w:r>
      <w:r w:rsidRPr="00107849">
        <w:rPr>
          <w:rFonts w:ascii="TH SarabunIT๙" w:hAnsi="TH SarabunIT๙" w:cs="TH SarabunIT๙"/>
          <w:sz w:val="32"/>
          <w:szCs w:val="32"/>
          <w:cs/>
        </w:rPr>
        <w:t>ร่วมกัน</w:t>
      </w:r>
      <w:r w:rsidR="00107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55A" w:rsidRPr="00107849">
        <w:rPr>
          <w:rFonts w:ascii="TH SarabunIT๙" w:hAnsi="TH SarabunIT๙" w:cs="TH SarabunIT๙" w:hint="cs"/>
          <w:sz w:val="32"/>
          <w:szCs w:val="32"/>
          <w:cs/>
        </w:rPr>
        <w:t>จากตาราง</w:t>
      </w:r>
      <w:r w:rsidRPr="00107849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107849">
        <w:rPr>
          <w:rFonts w:ascii="TH SarabunIT๙" w:hAnsi="TH SarabunIT๙" w:cs="TH SarabunIT๙"/>
          <w:sz w:val="32"/>
          <w:szCs w:val="32"/>
        </w:rPr>
        <w:t>255</w:t>
      </w:r>
      <w:r w:rsidR="00A20173" w:rsidRPr="00107849">
        <w:rPr>
          <w:rFonts w:ascii="TH SarabunIT๙" w:hAnsi="TH SarabunIT๙" w:cs="TH SarabunIT๙" w:hint="cs"/>
          <w:sz w:val="32"/>
          <w:szCs w:val="32"/>
          <w:cs/>
        </w:rPr>
        <w:t>9 (1 ต.ค.58-30 มิ.ย.59</w:t>
      </w:r>
      <w:r w:rsidR="00A20173" w:rsidRPr="00107849">
        <w:rPr>
          <w:rFonts w:ascii="TH SarabunIT๙" w:hAnsi="TH SarabunIT๙" w:cs="TH SarabunIT๙"/>
          <w:sz w:val="32"/>
          <w:szCs w:val="32"/>
        </w:rPr>
        <w:t xml:space="preserve">) </w:t>
      </w:r>
      <w:r w:rsidR="0044555A" w:rsidRPr="00107849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196C5C" w:rsidRPr="00107849">
        <w:rPr>
          <w:rFonts w:ascii="TH SarabunIT๙" w:hAnsi="TH SarabunIT๙" w:cs="TH SarabunIT๙" w:hint="cs"/>
          <w:sz w:val="32"/>
          <w:szCs w:val="32"/>
          <w:cs/>
        </w:rPr>
        <w:t>ได้รับการตรว</w:t>
      </w:r>
      <w:r w:rsidR="0044555A" w:rsidRPr="00107849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196C5C" w:rsidRPr="00107849">
        <w:rPr>
          <w:rFonts w:ascii="TH SarabunIT๙" w:hAnsi="TH SarabunIT๙" w:cs="TH SarabunIT๙" w:hint="cs"/>
          <w:sz w:val="32"/>
          <w:szCs w:val="32"/>
          <w:cs/>
        </w:rPr>
        <w:t>คัดกรอง</w:t>
      </w:r>
      <w:r w:rsidR="00A20173" w:rsidRPr="00107849">
        <w:rPr>
          <w:rFonts w:ascii="TH SarabunIT๙" w:hAnsi="TH SarabunIT๙" w:cs="TH SarabunIT๙"/>
          <w:sz w:val="32"/>
          <w:szCs w:val="32"/>
        </w:rPr>
        <w:t>HIV</w:t>
      </w:r>
      <w:r w:rsidR="00A20173" w:rsidRPr="00107849">
        <w:rPr>
          <w:rFonts w:ascii="TH SarabunIT๙" w:hAnsi="TH SarabunIT๙" w:cs="TH SarabunIT๙" w:hint="cs"/>
          <w:sz w:val="32"/>
          <w:szCs w:val="32"/>
          <w:cs/>
        </w:rPr>
        <w:t>ในผู้ป่วย</w:t>
      </w:r>
      <w:r w:rsidR="00A20173" w:rsidRPr="00107849">
        <w:rPr>
          <w:rFonts w:ascii="TH SarabunIT๙" w:hAnsi="TH SarabunIT๙" w:cs="TH SarabunIT๙"/>
          <w:sz w:val="32"/>
          <w:szCs w:val="32"/>
        </w:rPr>
        <w:t>STI</w:t>
      </w:r>
      <w:r w:rsidR="0044555A" w:rsidRPr="00107849">
        <w:rPr>
          <w:rFonts w:ascii="TH SarabunIT๙" w:hAnsi="TH SarabunIT๙" w:cs="TH SarabunIT๙" w:hint="cs"/>
          <w:sz w:val="32"/>
          <w:szCs w:val="32"/>
          <w:cs/>
        </w:rPr>
        <w:t>มากขึ้น</w:t>
      </w:r>
      <w:r w:rsidR="00A20173" w:rsidRPr="00107849">
        <w:rPr>
          <w:rFonts w:ascii="TH SarabunIT๙" w:hAnsi="TH SarabunIT๙" w:cs="TH SarabunIT๙" w:hint="cs"/>
          <w:sz w:val="32"/>
          <w:szCs w:val="32"/>
          <w:cs/>
        </w:rPr>
        <w:t>เป็นร้อยละ 100</w:t>
      </w:r>
      <w:r w:rsidR="0044555A" w:rsidRPr="00107849">
        <w:rPr>
          <w:rFonts w:ascii="TH SarabunIT๙" w:hAnsi="TH SarabunIT๙" w:cs="TH SarabunIT๙" w:hint="cs"/>
          <w:sz w:val="32"/>
          <w:szCs w:val="32"/>
          <w:cs/>
        </w:rPr>
        <w:t xml:space="preserve"> จาก</w:t>
      </w:r>
      <w:r w:rsidR="00A20173" w:rsidRPr="00107849">
        <w:rPr>
          <w:rFonts w:ascii="TH SarabunIT๙" w:hAnsi="TH SarabunIT๙" w:cs="TH SarabunIT๙" w:hint="cs"/>
          <w:sz w:val="32"/>
          <w:szCs w:val="32"/>
          <w:cs/>
        </w:rPr>
        <w:t>ในปี2558 ที่ผู้ป่วยมาด้วยโรคติดต่อทางเพศสัมพันธ์แต่ไม่ได้รับการส่งต่อเพื่อตรวจคัดกรอง</w:t>
      </w:r>
      <w:r w:rsidR="00A20173" w:rsidRPr="00107849">
        <w:rPr>
          <w:rFonts w:ascii="TH SarabunIT๙" w:hAnsi="TH SarabunIT๙" w:cs="TH SarabunIT๙"/>
          <w:sz w:val="32"/>
          <w:szCs w:val="32"/>
        </w:rPr>
        <w:t>HIV</w:t>
      </w:r>
      <w:r w:rsidR="00A20173" w:rsidRPr="00107849">
        <w:rPr>
          <w:rFonts w:ascii="TH SarabunIT๙" w:hAnsi="TH SarabunIT๙" w:cs="TH SarabunIT๙" w:hint="cs"/>
          <w:sz w:val="32"/>
          <w:szCs w:val="32"/>
          <w:cs/>
        </w:rPr>
        <w:t>เนื่องจากโรงพยาบาลยังไม่มีผู้รับผิดชอบและระบบที่ชัดเจน</w:t>
      </w:r>
      <w:r w:rsidR="00A20173" w:rsidRPr="00107849">
        <w:rPr>
          <w:rFonts w:ascii="TH SarabunIT๙" w:hAnsi="TH SarabunIT๙" w:cs="TH SarabunIT๙"/>
          <w:sz w:val="32"/>
          <w:szCs w:val="32"/>
        </w:rPr>
        <w:t xml:space="preserve"> </w:t>
      </w:r>
      <w:r w:rsidR="00A20173" w:rsidRPr="0010784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4555A" w:rsidRPr="00107849">
        <w:rPr>
          <w:rFonts w:ascii="TH SarabunIT๙" w:hAnsi="TH SarabunIT๙" w:cs="TH SarabunIT๙" w:hint="cs"/>
          <w:sz w:val="32"/>
          <w:szCs w:val="32"/>
          <w:cs/>
        </w:rPr>
        <w:t>ผู้ติด</w:t>
      </w:r>
      <w:r w:rsidR="00ED52BB" w:rsidRPr="00107849">
        <w:rPr>
          <w:rFonts w:ascii="TH SarabunIT๙" w:hAnsi="TH SarabunIT๙" w:cs="TH SarabunIT๙"/>
          <w:sz w:val="32"/>
          <w:szCs w:val="32"/>
          <w:cs/>
        </w:rPr>
        <w:t>เชื้อ</w:t>
      </w:r>
      <w:r w:rsidR="0044555A" w:rsidRPr="00107849">
        <w:rPr>
          <w:rFonts w:ascii="TH SarabunIT๙" w:hAnsi="TH SarabunIT๙" w:cs="TH SarabunIT๙"/>
          <w:sz w:val="32"/>
          <w:szCs w:val="32"/>
        </w:rPr>
        <w:t>HIV</w:t>
      </w:r>
      <w:r w:rsidR="0044555A" w:rsidRPr="0010784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D52BB" w:rsidRPr="00107849">
        <w:rPr>
          <w:rFonts w:ascii="TH SarabunIT๙" w:hAnsi="TH SarabunIT๙" w:cs="TH SarabunIT๙"/>
          <w:sz w:val="32"/>
          <w:szCs w:val="32"/>
        </w:rPr>
        <w:t xml:space="preserve">STI </w:t>
      </w:r>
      <w:r w:rsidR="00ED52BB" w:rsidRPr="00107849">
        <w:rPr>
          <w:rFonts w:ascii="TH SarabunIT๙" w:hAnsi="TH SarabunIT๙" w:cs="TH SarabunIT๙"/>
          <w:sz w:val="32"/>
          <w:szCs w:val="32"/>
          <w:cs/>
        </w:rPr>
        <w:t xml:space="preserve">ที่ได้รับบริการ </w:t>
      </w:r>
      <w:r w:rsidR="00ED52BB" w:rsidRPr="00107849">
        <w:rPr>
          <w:rFonts w:ascii="TH SarabunIT๙" w:hAnsi="TH SarabunIT๙" w:cs="TH SarabunIT๙"/>
          <w:sz w:val="32"/>
          <w:szCs w:val="32"/>
        </w:rPr>
        <w:t xml:space="preserve">STI case management </w:t>
      </w:r>
      <w:r w:rsidR="00ED52BB" w:rsidRPr="00107849">
        <w:rPr>
          <w:rFonts w:ascii="TH SarabunIT๙" w:hAnsi="TH SarabunIT๙" w:cs="TH SarabunIT๙"/>
          <w:sz w:val="32"/>
          <w:szCs w:val="32"/>
          <w:cs/>
        </w:rPr>
        <w:t>ตามมาตรฐาน</w:t>
      </w:r>
      <w:r w:rsidR="00107849" w:rsidRPr="00107849">
        <w:rPr>
          <w:rFonts w:ascii="TH SarabunIT๙" w:hAnsi="TH SarabunIT๙" w:cs="TH SarabunIT๙" w:hint="cs"/>
          <w:sz w:val="32"/>
          <w:szCs w:val="32"/>
          <w:cs/>
        </w:rPr>
        <w:t>เพิ่มขึ้นจาก</w:t>
      </w:r>
      <w:r w:rsidR="0044555A" w:rsidRPr="00107849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107849" w:rsidRPr="00107849">
        <w:rPr>
          <w:rFonts w:ascii="TH SarabunIT๙" w:hAnsi="TH SarabunIT๙" w:cs="TH SarabunIT๙" w:hint="cs"/>
          <w:sz w:val="32"/>
          <w:szCs w:val="32"/>
          <w:cs/>
        </w:rPr>
        <w:t>27.38 ในปี2558 เป็นร้อยละ</w:t>
      </w:r>
      <w:r w:rsidR="00A20173" w:rsidRPr="00107849">
        <w:rPr>
          <w:rFonts w:ascii="TH SarabunIT๙" w:hAnsi="TH SarabunIT๙" w:cs="TH SarabunIT๙" w:hint="cs"/>
          <w:sz w:val="32"/>
          <w:szCs w:val="32"/>
          <w:cs/>
        </w:rPr>
        <w:t xml:space="preserve">67.74 </w:t>
      </w:r>
    </w:p>
    <w:p w:rsidR="0031406B" w:rsidRDefault="00C5448E" w:rsidP="008361DE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12679B" w:rsidRPr="00C0388F">
        <w:rPr>
          <w:rFonts w:ascii="TH SarabunIT๙" w:hAnsi="TH SarabunIT๙" w:cs="TH SarabunIT๙"/>
          <w:b/>
          <w:bCs/>
          <w:sz w:val="32"/>
          <w:szCs w:val="32"/>
          <w:cs/>
        </w:rPr>
        <w:t>บทเรียนที่ได้รับ</w:t>
      </w:r>
    </w:p>
    <w:p w:rsidR="00C5448E" w:rsidRDefault="00906601" w:rsidP="0031406B">
      <w:pPr>
        <w:pStyle w:val="a3"/>
        <w:numPr>
          <w:ilvl w:val="0"/>
          <w:numId w:val="14"/>
        </w:numPr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สถานที่บริการ</w:t>
      </w:r>
      <w:r w:rsidR="00CF252F">
        <w:rPr>
          <w:rFonts w:ascii="TH SarabunIT๙" w:hAnsi="TH SarabunIT๙" w:cs="TH SarabunIT๙" w:hint="cs"/>
          <w:sz w:val="32"/>
          <w:szCs w:val="32"/>
          <w:cs/>
        </w:rPr>
        <w:t xml:space="preserve">เป็นสิ่งที่สำคัญที่จะให้ผู้รับบริการเข้าถึงได้ง่าย ไม่มีขั้นตอนที่ยุ่งยากซับซ้อน </w:t>
      </w:r>
      <w:r w:rsidR="008E1B79" w:rsidRPr="00906601">
        <w:rPr>
          <w:rFonts w:ascii="TH SarabunIT๙" w:hAnsi="TH SarabunIT๙" w:cs="TH SarabunIT๙" w:hint="cs"/>
          <w:sz w:val="32"/>
          <w:szCs w:val="32"/>
          <w:cs/>
        </w:rPr>
        <w:t>ป่วยได้รับการดูแลอย่างครอบคลุมและต่อเนื่อง</w:t>
      </w:r>
    </w:p>
    <w:p w:rsidR="00906601" w:rsidRPr="00C5448E" w:rsidRDefault="00C5448E" w:rsidP="00C5448E">
      <w:pPr>
        <w:pStyle w:val="a3"/>
        <w:numPr>
          <w:ilvl w:val="0"/>
          <w:numId w:val="14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เป็นการทำงานที่ต้องมีความรู้ ทัศนิคติเชิงบวก </w:t>
      </w:r>
      <w:r w:rsidR="002C082E" w:rsidRPr="00C5448E">
        <w:rPr>
          <w:rFonts w:ascii="TH SarabunIT๙" w:hAnsi="TH SarabunIT๙" w:cs="TH SarabunIT๙"/>
          <w:sz w:val="32"/>
          <w:szCs w:val="32"/>
          <w:cs/>
        </w:rPr>
        <w:t>มีความเป็นมิตร ไม่รังเกียจ ไม่ตัดสิน และไม่เลือก</w:t>
      </w:r>
      <w:r w:rsidR="008E1B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1B79" w:rsidRPr="00C5448E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8E1B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1B79" w:rsidRPr="00C5448E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การให้บริการที่กระชับ </w:t>
      </w:r>
      <w:r w:rsidR="00CF252F" w:rsidRPr="00C5448E">
        <w:rPr>
          <w:rFonts w:ascii="TH SarabunIT๙" w:hAnsi="TH SarabunIT๙" w:cs="TH SarabunIT๙"/>
          <w:sz w:val="32"/>
          <w:szCs w:val="32"/>
          <w:cs/>
        </w:rPr>
        <w:t xml:space="preserve">ให้บริการแบบ </w:t>
      </w:r>
      <w:proofErr w:type="gramStart"/>
      <w:r w:rsidR="00CF252F" w:rsidRPr="00C5448E">
        <w:rPr>
          <w:rFonts w:ascii="TH SarabunIT๙" w:hAnsi="TH SarabunIT๙" w:cs="TH SarabunIT๙"/>
          <w:sz w:val="32"/>
          <w:szCs w:val="32"/>
        </w:rPr>
        <w:t>one</w:t>
      </w:r>
      <w:proofErr w:type="gramEnd"/>
      <w:r w:rsidR="00CF252F" w:rsidRPr="00C5448E">
        <w:rPr>
          <w:rFonts w:ascii="TH SarabunIT๙" w:hAnsi="TH SarabunIT๙" w:cs="TH SarabunIT๙"/>
          <w:sz w:val="32"/>
          <w:szCs w:val="32"/>
        </w:rPr>
        <w:t xml:space="preserve"> stop service </w:t>
      </w:r>
      <w:r w:rsidR="00CF252F" w:rsidRPr="00C5448E">
        <w:rPr>
          <w:rFonts w:ascii="TH SarabunIT๙" w:hAnsi="TH SarabunIT๙" w:cs="TH SarabunIT๙" w:hint="cs"/>
          <w:sz w:val="32"/>
          <w:szCs w:val="32"/>
          <w:cs/>
        </w:rPr>
        <w:t>ทุกกระบวนการเสร็จสิ้น ณ จุดบริการเดียว</w:t>
      </w:r>
    </w:p>
    <w:p w:rsidR="00C5448E" w:rsidRDefault="00C5448E" w:rsidP="0031406B">
      <w:pPr>
        <w:pStyle w:val="a3"/>
        <w:numPr>
          <w:ilvl w:val="0"/>
          <w:numId w:val="14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ต้องมีการพัฒนาตนเอง ทีมและแก้ปัญหาเฉพาะหน้าอย่างต่อเนื่อง และตลอดเวลา</w:t>
      </w:r>
    </w:p>
    <w:p w:rsidR="0031406B" w:rsidRDefault="0031406B" w:rsidP="002C082E">
      <w:pPr>
        <w:pStyle w:val="a3"/>
        <w:numPr>
          <w:ilvl w:val="0"/>
          <w:numId w:val="14"/>
        </w:num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406B">
        <w:rPr>
          <w:rFonts w:ascii="TH SarabunIT๙" w:hAnsi="TH SarabunIT๙" w:cs="TH SarabunIT๙"/>
          <w:sz w:val="32"/>
          <w:szCs w:val="32"/>
          <w:cs/>
        </w:rPr>
        <w:t>ระบบเก็บรักษาความลับของผู้มารับบริการ</w:t>
      </w:r>
      <w:r w:rsidR="00906601">
        <w:rPr>
          <w:rFonts w:ascii="TH SarabunIT๙" w:hAnsi="TH SarabunIT๙" w:cs="TH SarabunIT๙" w:hint="cs"/>
          <w:sz w:val="32"/>
          <w:szCs w:val="32"/>
          <w:cs/>
        </w:rPr>
        <w:t>เป็นสิ่ง</w:t>
      </w:r>
      <w:r w:rsidR="00906601">
        <w:rPr>
          <w:rFonts w:ascii="TH SarabunIT๙" w:hAnsi="TH SarabunIT๙" w:cs="TH SarabunIT๙"/>
          <w:sz w:val="32"/>
          <w:szCs w:val="32"/>
          <w:cs/>
        </w:rPr>
        <w:t>สำคัญ</w:t>
      </w:r>
    </w:p>
    <w:p w:rsidR="002C082E" w:rsidRPr="002C082E" w:rsidRDefault="002C082E" w:rsidP="002C082E">
      <w:pPr>
        <w:pStyle w:val="a3"/>
        <w:numPr>
          <w:ilvl w:val="0"/>
          <w:numId w:val="14"/>
        </w:num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C082E">
        <w:rPr>
          <w:rFonts w:ascii="TH SarabunIT๙" w:hAnsi="TH SarabunIT๙" w:cs="TH SarabunIT๙" w:hint="cs"/>
          <w:sz w:val="32"/>
          <w:szCs w:val="32"/>
          <w:cs/>
        </w:rPr>
        <w:t>การทำงานในด้านการปรับเปลี่ยนพฤติกรรม ทัศนคติต่างๆเป็นสิ่งที่ต้องใช้ระยะเวลา</w:t>
      </w:r>
    </w:p>
    <w:p w:rsidR="00271E51" w:rsidRDefault="008A45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45FA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การติดต่อกับทีมงาน :</w:t>
      </w:r>
    </w:p>
    <w:p w:rsidR="008A45FA" w:rsidRPr="008A45FA" w:rsidRDefault="00CF25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นางสาวณป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ศรีรัตน์</w:t>
      </w:r>
      <w:r w:rsidR="008A45FA" w:rsidRPr="008A45FA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นักวิชาการสาธารสุขชำนาญการ</w:t>
      </w:r>
    </w:p>
    <w:p w:rsidR="008A45FA" w:rsidRPr="008A45FA" w:rsidRDefault="008A45FA">
      <w:pPr>
        <w:rPr>
          <w:rFonts w:ascii="TH SarabunIT๙" w:hAnsi="TH SarabunIT๙" w:cs="TH SarabunIT๙"/>
          <w:sz w:val="32"/>
          <w:szCs w:val="32"/>
        </w:rPr>
      </w:pPr>
      <w:r w:rsidRPr="008A45FA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="00CF252F">
        <w:rPr>
          <w:rFonts w:ascii="TH SarabunIT๙" w:hAnsi="TH SarabunIT๙" w:cs="TH SarabunIT๙" w:hint="cs"/>
          <w:sz w:val="32"/>
          <w:szCs w:val="32"/>
          <w:cs/>
        </w:rPr>
        <w:t>สุขสำราญ</w:t>
      </w:r>
      <w:r w:rsidRPr="008A45FA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CF252F">
        <w:rPr>
          <w:rFonts w:ascii="TH SarabunIT๙" w:hAnsi="TH SarabunIT๙" w:cs="TH SarabunIT๙" w:hint="cs"/>
          <w:sz w:val="32"/>
          <w:szCs w:val="32"/>
          <w:cs/>
        </w:rPr>
        <w:t>ระนอง</w:t>
      </w:r>
      <w:r w:rsidRPr="008A45FA">
        <w:rPr>
          <w:rFonts w:ascii="TH SarabunIT๙" w:hAnsi="TH SarabunIT๙" w:cs="TH SarabunIT๙" w:hint="cs"/>
          <w:sz w:val="32"/>
          <w:szCs w:val="32"/>
          <w:cs/>
        </w:rPr>
        <w:t xml:space="preserve">  เบอร์โทรศัพท์ </w:t>
      </w:r>
      <w:r w:rsidRPr="008A45FA">
        <w:rPr>
          <w:rFonts w:ascii="TH SarabunIT๙" w:hAnsi="TH SarabunIT๙" w:cs="TH SarabunIT๙"/>
          <w:sz w:val="32"/>
          <w:szCs w:val="32"/>
        </w:rPr>
        <w:t>0</w:t>
      </w:r>
      <w:r w:rsidR="00CF252F">
        <w:rPr>
          <w:rFonts w:ascii="TH SarabunIT๙" w:hAnsi="TH SarabunIT๙" w:cs="TH SarabunIT๙" w:hint="cs"/>
          <w:sz w:val="32"/>
          <w:szCs w:val="32"/>
          <w:cs/>
        </w:rPr>
        <w:t>81</w:t>
      </w:r>
      <w:r w:rsidRPr="008A45FA">
        <w:rPr>
          <w:rFonts w:ascii="TH SarabunIT๙" w:hAnsi="TH SarabunIT๙" w:cs="TH SarabunIT๙"/>
          <w:sz w:val="32"/>
          <w:szCs w:val="32"/>
        </w:rPr>
        <w:t>-</w:t>
      </w:r>
      <w:bookmarkStart w:id="0" w:name="_GoBack"/>
      <w:bookmarkEnd w:id="0"/>
      <w:r w:rsidR="00CF252F">
        <w:rPr>
          <w:rFonts w:ascii="TH SarabunIT๙" w:hAnsi="TH SarabunIT๙" w:cs="TH SarabunIT๙" w:hint="cs"/>
          <w:sz w:val="32"/>
          <w:szCs w:val="32"/>
          <w:cs/>
        </w:rPr>
        <w:t>2709327</w:t>
      </w:r>
    </w:p>
    <w:p w:rsidR="00DF0422" w:rsidRPr="008E1B79" w:rsidRDefault="008A45FA" w:rsidP="00C0388F">
      <w:pPr>
        <w:rPr>
          <w:rFonts w:ascii="TH SarabunPSK" w:hAnsi="TH SarabunPSK" w:cs="TH SarabunPSK"/>
          <w:sz w:val="32"/>
          <w:szCs w:val="32"/>
          <w:cs/>
        </w:rPr>
      </w:pPr>
      <w:r w:rsidRPr="008A45FA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CF252F">
        <w:rPr>
          <w:rFonts w:ascii="TH SarabunPSK" w:hAnsi="TH SarabunPSK" w:cs="TH SarabunPSK"/>
          <w:sz w:val="32"/>
          <w:szCs w:val="32"/>
        </w:rPr>
        <w:t>mickey_srirat@hotmail.com</w:t>
      </w:r>
    </w:p>
    <w:sectPr w:rsidR="00DF0422" w:rsidRPr="008E1B79" w:rsidSect="0093006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593"/>
    <w:multiLevelType w:val="hybridMultilevel"/>
    <w:tmpl w:val="0218C102"/>
    <w:lvl w:ilvl="0" w:tplc="5E5095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707E8"/>
    <w:multiLevelType w:val="hybridMultilevel"/>
    <w:tmpl w:val="AD8AF812"/>
    <w:lvl w:ilvl="0" w:tplc="5E5095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CD2C83"/>
    <w:multiLevelType w:val="hybridMultilevel"/>
    <w:tmpl w:val="944E0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1EB1"/>
    <w:multiLevelType w:val="hybridMultilevel"/>
    <w:tmpl w:val="A226FF2E"/>
    <w:lvl w:ilvl="0" w:tplc="5E5095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5E5095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057E27"/>
    <w:multiLevelType w:val="hybridMultilevel"/>
    <w:tmpl w:val="FA2E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3C1F"/>
    <w:multiLevelType w:val="hybridMultilevel"/>
    <w:tmpl w:val="28FCD308"/>
    <w:lvl w:ilvl="0" w:tplc="D88CF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C66959"/>
    <w:multiLevelType w:val="hybridMultilevel"/>
    <w:tmpl w:val="F3DA720A"/>
    <w:lvl w:ilvl="0" w:tplc="5E5095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1D2F8B"/>
    <w:multiLevelType w:val="hybridMultilevel"/>
    <w:tmpl w:val="56BA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26C25"/>
    <w:multiLevelType w:val="hybridMultilevel"/>
    <w:tmpl w:val="F09C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428B9"/>
    <w:multiLevelType w:val="hybridMultilevel"/>
    <w:tmpl w:val="5F00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32A29"/>
    <w:multiLevelType w:val="hybridMultilevel"/>
    <w:tmpl w:val="28F4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F2D2E"/>
    <w:multiLevelType w:val="hybridMultilevel"/>
    <w:tmpl w:val="07B4C0CC"/>
    <w:lvl w:ilvl="0" w:tplc="5E5095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5457D7"/>
    <w:multiLevelType w:val="hybridMultilevel"/>
    <w:tmpl w:val="3C9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B3AC3"/>
    <w:multiLevelType w:val="hybridMultilevel"/>
    <w:tmpl w:val="A270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2455A"/>
    <w:multiLevelType w:val="hybridMultilevel"/>
    <w:tmpl w:val="0C9C1288"/>
    <w:lvl w:ilvl="0" w:tplc="8B78EE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4"/>
  </w:num>
  <w:num w:numId="5">
    <w:abstractNumId w:val="8"/>
  </w:num>
  <w:num w:numId="6">
    <w:abstractNumId w:val="13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3733F"/>
    <w:rsid w:val="00024391"/>
    <w:rsid w:val="00062081"/>
    <w:rsid w:val="000750E7"/>
    <w:rsid w:val="00085F95"/>
    <w:rsid w:val="00086173"/>
    <w:rsid w:val="000E31B0"/>
    <w:rsid w:val="00107849"/>
    <w:rsid w:val="0012679B"/>
    <w:rsid w:val="0013745C"/>
    <w:rsid w:val="001515CF"/>
    <w:rsid w:val="0018542F"/>
    <w:rsid w:val="00196C5C"/>
    <w:rsid w:val="001A498F"/>
    <w:rsid w:val="001F62CB"/>
    <w:rsid w:val="002329C8"/>
    <w:rsid w:val="00233A3C"/>
    <w:rsid w:val="00266B74"/>
    <w:rsid w:val="00271E51"/>
    <w:rsid w:val="002759A4"/>
    <w:rsid w:val="002B081A"/>
    <w:rsid w:val="002C082E"/>
    <w:rsid w:val="002E2426"/>
    <w:rsid w:val="0030488B"/>
    <w:rsid w:val="0031406B"/>
    <w:rsid w:val="00342F44"/>
    <w:rsid w:val="0037706E"/>
    <w:rsid w:val="00395DB3"/>
    <w:rsid w:val="003E5CFA"/>
    <w:rsid w:val="00430999"/>
    <w:rsid w:val="0044555A"/>
    <w:rsid w:val="00464DCA"/>
    <w:rsid w:val="004A56CE"/>
    <w:rsid w:val="004B7D67"/>
    <w:rsid w:val="004E4D13"/>
    <w:rsid w:val="00535D16"/>
    <w:rsid w:val="00563044"/>
    <w:rsid w:val="005809B7"/>
    <w:rsid w:val="005F1E5E"/>
    <w:rsid w:val="0060003A"/>
    <w:rsid w:val="006238CD"/>
    <w:rsid w:val="006375CC"/>
    <w:rsid w:val="0065160B"/>
    <w:rsid w:val="00676D4C"/>
    <w:rsid w:val="006B51D8"/>
    <w:rsid w:val="006C036A"/>
    <w:rsid w:val="006C4020"/>
    <w:rsid w:val="006F3DDB"/>
    <w:rsid w:val="0070311F"/>
    <w:rsid w:val="007361AB"/>
    <w:rsid w:val="007564BF"/>
    <w:rsid w:val="007E5A85"/>
    <w:rsid w:val="0082348E"/>
    <w:rsid w:val="008361DE"/>
    <w:rsid w:val="008A45FA"/>
    <w:rsid w:val="008A7DC3"/>
    <w:rsid w:val="008B387D"/>
    <w:rsid w:val="008E1B79"/>
    <w:rsid w:val="008E62FF"/>
    <w:rsid w:val="008F4D4D"/>
    <w:rsid w:val="00906601"/>
    <w:rsid w:val="00930060"/>
    <w:rsid w:val="0096508D"/>
    <w:rsid w:val="00976009"/>
    <w:rsid w:val="00976CED"/>
    <w:rsid w:val="009A0304"/>
    <w:rsid w:val="00A20173"/>
    <w:rsid w:val="00A2184B"/>
    <w:rsid w:val="00A320A0"/>
    <w:rsid w:val="00A75C1D"/>
    <w:rsid w:val="00AD1775"/>
    <w:rsid w:val="00B37F11"/>
    <w:rsid w:val="00B512A5"/>
    <w:rsid w:val="00B91BFA"/>
    <w:rsid w:val="00BB2A8F"/>
    <w:rsid w:val="00BB2C37"/>
    <w:rsid w:val="00BB65E2"/>
    <w:rsid w:val="00BC1284"/>
    <w:rsid w:val="00BF2C0D"/>
    <w:rsid w:val="00C0388F"/>
    <w:rsid w:val="00C1131E"/>
    <w:rsid w:val="00C120A7"/>
    <w:rsid w:val="00C24741"/>
    <w:rsid w:val="00C3733F"/>
    <w:rsid w:val="00C5448E"/>
    <w:rsid w:val="00C66582"/>
    <w:rsid w:val="00C66966"/>
    <w:rsid w:val="00C76219"/>
    <w:rsid w:val="00C91A93"/>
    <w:rsid w:val="00CB186E"/>
    <w:rsid w:val="00CD474D"/>
    <w:rsid w:val="00CF252F"/>
    <w:rsid w:val="00CF7A1E"/>
    <w:rsid w:val="00D23E43"/>
    <w:rsid w:val="00D279DB"/>
    <w:rsid w:val="00D404B6"/>
    <w:rsid w:val="00D40BB3"/>
    <w:rsid w:val="00D42C66"/>
    <w:rsid w:val="00D450CA"/>
    <w:rsid w:val="00D953C7"/>
    <w:rsid w:val="00DB5E0E"/>
    <w:rsid w:val="00DF0422"/>
    <w:rsid w:val="00E25531"/>
    <w:rsid w:val="00E662B1"/>
    <w:rsid w:val="00E7078C"/>
    <w:rsid w:val="00EA7DBE"/>
    <w:rsid w:val="00EC3587"/>
    <w:rsid w:val="00ED52BB"/>
    <w:rsid w:val="00EE61D0"/>
    <w:rsid w:val="00EF05C7"/>
    <w:rsid w:val="00EF371C"/>
    <w:rsid w:val="00F06C68"/>
    <w:rsid w:val="00F170FA"/>
    <w:rsid w:val="00F54E6C"/>
    <w:rsid w:val="00FE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FA"/>
  </w:style>
  <w:style w:type="paragraph" w:styleId="1">
    <w:name w:val="heading 1"/>
    <w:basedOn w:val="a"/>
    <w:next w:val="a"/>
    <w:link w:val="10"/>
    <w:uiPriority w:val="9"/>
    <w:qFormat/>
    <w:rsid w:val="00F17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17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F170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8F"/>
    <w:pPr>
      <w:ind w:left="720"/>
      <w:contextualSpacing/>
    </w:pPr>
  </w:style>
  <w:style w:type="paragraph" w:styleId="a4">
    <w:name w:val="No Spacing"/>
    <w:uiPriority w:val="1"/>
    <w:qFormat/>
    <w:rsid w:val="00F170FA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F170F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F170F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F170F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5">
    <w:name w:val="Normal (Web)"/>
    <w:basedOn w:val="a"/>
    <w:uiPriority w:val="99"/>
    <w:semiHidden/>
    <w:unhideWhenUsed/>
    <w:rsid w:val="00BB2C3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styleId="a6">
    <w:name w:val="Table Grid"/>
    <w:basedOn w:val="a1"/>
    <w:uiPriority w:val="39"/>
    <w:rsid w:val="005F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2C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42C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cap="none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th-TH" sz="900">
                <a:solidFill>
                  <a:sysClr val="windowText" lastClr="000000"/>
                </a:solidFill>
                <a:cs typeface="+mj-cs"/>
              </a:rPr>
              <a:t>เปรียบเทียบร้อยละผุ้ป่วย</a:t>
            </a:r>
            <a:r>
              <a:rPr lang="en-US" sz="900">
                <a:solidFill>
                  <a:sysClr val="windowText" lastClr="000000"/>
                </a:solidFill>
                <a:cs typeface="+mj-cs"/>
              </a:rPr>
              <a:t>STI</a:t>
            </a:r>
            <a:r>
              <a:rPr lang="th-TH" sz="900" baseline="0">
                <a:solidFill>
                  <a:sysClr val="windowText" lastClr="000000"/>
                </a:solidFill>
                <a:cs typeface="+mj-cs"/>
              </a:rPr>
              <a:t> </a:t>
            </a:r>
            <a:r>
              <a:rPr lang="th-TH" sz="900">
                <a:solidFill>
                  <a:sysClr val="windowText" lastClr="000000"/>
                </a:solidFill>
                <a:cs typeface="+mj-cs"/>
              </a:rPr>
              <a:t>ได้รับการตรวจคัดกรอง</a:t>
            </a:r>
            <a:r>
              <a:rPr lang="en-US" sz="900" baseline="0">
                <a:solidFill>
                  <a:sysClr val="windowText" lastClr="000000"/>
                </a:solidFill>
                <a:cs typeface="+mj-cs"/>
              </a:rPr>
              <a:t>HIV</a:t>
            </a:r>
            <a:r>
              <a:rPr lang="th-TH" sz="900" baseline="0">
                <a:solidFill>
                  <a:sysClr val="windowText" lastClr="000000"/>
                </a:solidFill>
                <a:cs typeface="+mj-cs"/>
              </a:rPr>
              <a:t>และผู้ปวย</a:t>
            </a:r>
            <a:r>
              <a:rPr lang="en-US" sz="900" baseline="0">
                <a:solidFill>
                  <a:sysClr val="windowText" lastClr="000000"/>
                </a:solidFill>
                <a:cs typeface="+mj-cs"/>
              </a:rPr>
              <a:t>STI </a:t>
            </a:r>
            <a:r>
              <a:rPr lang="th-TH" sz="900" baseline="0">
                <a:solidFill>
                  <a:sysClr val="windowText" lastClr="000000"/>
                </a:solidFill>
                <a:cs typeface="+mj-cs"/>
              </a:rPr>
              <a:t>ได้รับบริการตามมาตรฐานการดำเนินงาน</a:t>
            </a:r>
            <a:r>
              <a:rPr lang="th-TH">
                <a:solidFill>
                  <a:sysClr val="windowText" lastClr="000000"/>
                </a:solidFill>
                <a:cs typeface="+mj-cs"/>
              </a:rPr>
              <a:t>	</a:t>
            </a:r>
            <a:endParaRPr lang="en-US">
              <a:solidFill>
                <a:sysClr val="windowText" lastClr="000000"/>
              </a:solidFill>
              <a:cs typeface="+mj-cs"/>
            </a:endParaRPr>
          </a:p>
        </c:rich>
      </c:tx>
      <c:layout>
        <c:manualLayout>
          <c:xMode val="edge"/>
          <c:yMode val="edge"/>
          <c:x val="0.14348299340884044"/>
          <c:y val="3.8663352665009747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ผู้ติดเชื้อSTIได้รับการตรวจคัดกรอง HIV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ปี 2558</c:v>
                </c:pt>
                <c:pt idx="1">
                  <c:v>ปี 2559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ผู้ป่วยSTIได้รับบริการตามมาตรฐาน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ปี 2558</c:v>
                </c:pt>
                <c:pt idx="1">
                  <c:v>ปี 2559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27.38</c:v>
                </c:pt>
                <c:pt idx="1">
                  <c:v>67.739999999999995</c:v>
                </c:pt>
              </c:numCache>
            </c:numRef>
          </c:val>
        </c:ser>
        <c:dLbls>
          <c:showVal val="1"/>
        </c:dLbls>
        <c:gapWidth val="267"/>
        <c:overlap val="-43"/>
        <c:axId val="124276736"/>
        <c:axId val="124278656"/>
      </c:barChart>
      <c:catAx>
        <c:axId val="1242767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4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24278656"/>
        <c:crosses val="autoZero"/>
        <c:auto val="1"/>
        <c:lblAlgn val="ctr"/>
        <c:lblOffset val="100"/>
      </c:catAx>
      <c:valAx>
        <c:axId val="1242786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2427673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421727-4050-4822-A8FA-C137539B4451}" type="doc">
      <dgm:prSet loTypeId="urn:microsoft.com/office/officeart/2005/8/layout/radial6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th-TH"/>
        </a:p>
      </dgm:t>
    </dgm:pt>
    <dgm:pt modelId="{71C3C143-0E84-44BC-9413-FBEE6D6AD72E}">
      <dgm:prSet phldrT="[Text]" custT="1"/>
      <dgm:spPr>
        <a:solidFill>
          <a:srgbClr val="92D050"/>
        </a:solidFill>
      </dgm:spPr>
      <dgm:t>
        <a:bodyPr/>
        <a:lstStyle/>
        <a:p>
          <a:r>
            <a:rPr lang="th-TH" sz="1400" b="1">
              <a:solidFill>
                <a:sysClr val="windowText" lastClr="000000"/>
              </a:solidFill>
            </a:rPr>
            <a:t>การพัฒนาระบบบริการโรคติดต่อทางเพศสัมพันธ์ที่เป็นมิตรในคลินิกมุกแท้และในชุมชน</a:t>
          </a:r>
        </a:p>
      </dgm:t>
    </dgm:pt>
    <dgm:pt modelId="{82F29838-2B1F-4E59-A437-B494AF1D42EC}" type="parTrans" cxnId="{FD420F92-115B-43CE-9ECD-EAE4BC7E0E00}">
      <dgm:prSet/>
      <dgm:spPr/>
      <dgm:t>
        <a:bodyPr/>
        <a:lstStyle/>
        <a:p>
          <a:endParaRPr lang="th-TH"/>
        </a:p>
      </dgm:t>
    </dgm:pt>
    <dgm:pt modelId="{308CE8E1-58DD-4707-9CBF-53D33CFAF485}" type="sibTrans" cxnId="{FD420F92-115B-43CE-9ECD-EAE4BC7E0E00}">
      <dgm:prSet/>
      <dgm:spPr/>
      <dgm:t>
        <a:bodyPr/>
        <a:lstStyle/>
        <a:p>
          <a:endParaRPr lang="th-TH"/>
        </a:p>
      </dgm:t>
    </dgm:pt>
    <dgm:pt modelId="{5ECE4F41-571D-4AB8-8058-29C78EEEBD69}">
      <dgm:prSet phldrT="[Text]" custT="1"/>
      <dgm:spPr/>
      <dgm:t>
        <a:bodyPr/>
        <a:lstStyle/>
        <a:p>
          <a:r>
            <a:rPr lang="th-TH" sz="1200" b="1">
              <a:solidFill>
                <a:sysClr val="windowText" lastClr="000000"/>
              </a:solidFill>
            </a:rPr>
            <a:t>การพัฒนาศักยภาพบุคลากรทีม   สหสาขาวิชาชีพ</a:t>
          </a:r>
        </a:p>
      </dgm:t>
    </dgm:pt>
    <dgm:pt modelId="{62A13928-62DD-437B-8941-0F54200DD3A5}" type="parTrans" cxnId="{A96A9CD5-16AB-47F1-A6BE-946662694201}">
      <dgm:prSet/>
      <dgm:spPr/>
      <dgm:t>
        <a:bodyPr/>
        <a:lstStyle/>
        <a:p>
          <a:endParaRPr lang="th-TH"/>
        </a:p>
      </dgm:t>
    </dgm:pt>
    <dgm:pt modelId="{FD4FDF71-62C5-465F-8BB8-DAA1B29CC552}" type="sibTrans" cxnId="{A96A9CD5-16AB-47F1-A6BE-946662694201}">
      <dgm:prSet/>
      <dgm:spPr/>
      <dgm:t>
        <a:bodyPr/>
        <a:lstStyle/>
        <a:p>
          <a:endParaRPr lang="th-TH"/>
        </a:p>
      </dgm:t>
    </dgm:pt>
    <dgm:pt modelId="{587D9BE8-F878-4231-A8DD-45DEC0EFC261}">
      <dgm:prSet phldrT="[Text]" custT="1"/>
      <dgm:spPr/>
      <dgm:t>
        <a:bodyPr/>
        <a:lstStyle/>
        <a:p>
          <a:r>
            <a:rPr lang="th-TH" sz="1200" b="1">
              <a:solidFill>
                <a:sysClr val="windowText" lastClr="000000"/>
              </a:solidFill>
              <a:cs typeface="+mn-cs"/>
            </a:rPr>
            <a:t>การบูรณาการงาน </a:t>
          </a:r>
          <a:r>
            <a:rPr lang="en-US" sz="1200" b="1">
              <a:solidFill>
                <a:sysClr val="windowText" lastClr="000000"/>
              </a:solidFill>
              <a:cs typeface="+mn-cs"/>
            </a:rPr>
            <a:t>STI/HIV</a:t>
          </a:r>
          <a:endParaRPr lang="th-TH" sz="1200" b="1">
            <a:solidFill>
              <a:sysClr val="windowText" lastClr="000000"/>
            </a:solidFill>
            <a:cs typeface="+mn-cs"/>
          </a:endParaRPr>
        </a:p>
      </dgm:t>
    </dgm:pt>
    <dgm:pt modelId="{61B87F99-D4BA-4A8E-9C86-BFB47BD47ED9}" type="parTrans" cxnId="{6675ADA4-AF6F-4E01-BAD7-68B052D00B3B}">
      <dgm:prSet/>
      <dgm:spPr/>
      <dgm:t>
        <a:bodyPr/>
        <a:lstStyle/>
        <a:p>
          <a:endParaRPr lang="th-TH"/>
        </a:p>
      </dgm:t>
    </dgm:pt>
    <dgm:pt modelId="{A5E7443E-909E-44DE-B367-82E9A8702811}" type="sibTrans" cxnId="{6675ADA4-AF6F-4E01-BAD7-68B052D00B3B}">
      <dgm:prSet/>
      <dgm:spPr/>
      <dgm:t>
        <a:bodyPr/>
        <a:lstStyle/>
        <a:p>
          <a:endParaRPr lang="th-TH"/>
        </a:p>
      </dgm:t>
    </dgm:pt>
    <dgm:pt modelId="{A86BCD1B-1D15-4D52-ADDA-15EE58BCFFA9}">
      <dgm:prSet phldrT="[Text]" custT="1"/>
      <dgm:spPr/>
      <dgm:t>
        <a:bodyPr/>
        <a:lstStyle/>
        <a:p>
          <a:r>
            <a:rPr lang="th-TH" sz="1200" b="1">
              <a:solidFill>
                <a:sysClr val="windowText" lastClr="000000"/>
              </a:solidFill>
            </a:rPr>
            <a:t>จัดระบบบริการปรึกษาที่เป็นมิตร</a:t>
          </a:r>
        </a:p>
      </dgm:t>
    </dgm:pt>
    <dgm:pt modelId="{0DC88B76-0C69-483C-8166-5197F229278B}" type="parTrans" cxnId="{3DB7CD6C-D599-4CF6-89C8-B15E239A05D6}">
      <dgm:prSet/>
      <dgm:spPr/>
      <dgm:t>
        <a:bodyPr/>
        <a:lstStyle/>
        <a:p>
          <a:endParaRPr lang="th-TH"/>
        </a:p>
      </dgm:t>
    </dgm:pt>
    <dgm:pt modelId="{1736018A-46EF-4B72-A8D1-6D13CD3876FC}" type="sibTrans" cxnId="{3DB7CD6C-D599-4CF6-89C8-B15E239A05D6}">
      <dgm:prSet/>
      <dgm:spPr/>
      <dgm:t>
        <a:bodyPr/>
        <a:lstStyle/>
        <a:p>
          <a:endParaRPr lang="th-TH"/>
        </a:p>
      </dgm:t>
    </dgm:pt>
    <dgm:pt modelId="{ED71A550-B7B6-488C-BF14-14270BF5AB59}">
      <dgm:prSet phldrT="[Text]" custT="1"/>
      <dgm:spPr/>
      <dgm:t>
        <a:bodyPr/>
        <a:lstStyle/>
        <a:p>
          <a:r>
            <a:rPr lang="th-TH" sz="1200" b="1">
              <a:solidFill>
                <a:sysClr val="windowText" lastClr="000000"/>
              </a:solidFill>
            </a:rPr>
            <a:t>ส่งเสริม ป้องกันและการดูแลผู้ป่วยอย่างต่อเนื่อง</a:t>
          </a:r>
        </a:p>
      </dgm:t>
    </dgm:pt>
    <dgm:pt modelId="{32510B90-8456-4ABB-89FE-FB6618D8C433}" type="parTrans" cxnId="{7BCB2430-9273-4334-9093-E2D695FF609F}">
      <dgm:prSet/>
      <dgm:spPr/>
      <dgm:t>
        <a:bodyPr/>
        <a:lstStyle/>
        <a:p>
          <a:endParaRPr lang="th-TH"/>
        </a:p>
      </dgm:t>
    </dgm:pt>
    <dgm:pt modelId="{574205E3-38C0-4584-84AB-91933718BDAA}" type="sibTrans" cxnId="{7BCB2430-9273-4334-9093-E2D695FF609F}">
      <dgm:prSet/>
      <dgm:spPr/>
      <dgm:t>
        <a:bodyPr/>
        <a:lstStyle/>
        <a:p>
          <a:endParaRPr lang="th-TH"/>
        </a:p>
      </dgm:t>
    </dgm:pt>
    <dgm:pt modelId="{7F38D1D1-C3A3-47B7-901B-00BD2A77F507}">
      <dgm:prSet/>
      <dgm:spPr/>
      <dgm:t>
        <a:bodyPr/>
        <a:lstStyle/>
        <a:p>
          <a:endParaRPr lang="th-TH"/>
        </a:p>
      </dgm:t>
    </dgm:pt>
    <dgm:pt modelId="{886FBD96-C6B9-4DAB-A7C2-B0900B35194E}" type="parTrans" cxnId="{019F05DD-6C5B-4E81-8A24-BA0EF90BE3ED}">
      <dgm:prSet/>
      <dgm:spPr/>
      <dgm:t>
        <a:bodyPr/>
        <a:lstStyle/>
        <a:p>
          <a:endParaRPr lang="th-TH"/>
        </a:p>
      </dgm:t>
    </dgm:pt>
    <dgm:pt modelId="{EF108245-06BB-48A2-BCAD-734C14E73BA2}" type="sibTrans" cxnId="{019F05DD-6C5B-4E81-8A24-BA0EF90BE3ED}">
      <dgm:prSet/>
      <dgm:spPr/>
      <dgm:t>
        <a:bodyPr/>
        <a:lstStyle/>
        <a:p>
          <a:endParaRPr lang="th-TH"/>
        </a:p>
      </dgm:t>
    </dgm:pt>
    <dgm:pt modelId="{E7A43D2E-9A9B-4649-91DE-B0CBEF43DA4A}" type="pres">
      <dgm:prSet presAssocID="{C8421727-4050-4822-A8FA-C137539B445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C201C097-E3F4-4628-BB84-EFFB63E7A64A}" type="pres">
      <dgm:prSet presAssocID="{71C3C143-0E84-44BC-9413-FBEE6D6AD72E}" presName="centerShape" presStyleLbl="node0" presStyleIdx="0" presStyleCnt="1" custScaleX="124776" custScaleY="119060"/>
      <dgm:spPr/>
      <dgm:t>
        <a:bodyPr/>
        <a:lstStyle/>
        <a:p>
          <a:endParaRPr lang="th-TH"/>
        </a:p>
      </dgm:t>
    </dgm:pt>
    <dgm:pt modelId="{00DBBB56-FF63-4918-B255-342EE49CE3B7}" type="pres">
      <dgm:prSet presAssocID="{5ECE4F41-571D-4AB8-8058-29C78EEEBD69}" presName="node" presStyleLbl="node1" presStyleIdx="0" presStyleCnt="4" custScaleX="133447" custScaleY="11762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0E011A1-DC84-42FD-89C9-60140AAE8D3C}" type="pres">
      <dgm:prSet presAssocID="{5ECE4F41-571D-4AB8-8058-29C78EEEBD69}" presName="dummy" presStyleCnt="0"/>
      <dgm:spPr/>
    </dgm:pt>
    <dgm:pt modelId="{631B614C-8F0D-4369-9AB0-8D4126EAE2DB}" type="pres">
      <dgm:prSet presAssocID="{FD4FDF71-62C5-465F-8BB8-DAA1B29CC552}" presName="sibTrans" presStyleLbl="sibTrans2D1" presStyleIdx="0" presStyleCnt="4" custLinFactNeighborX="852" custLinFactNeighborY="284"/>
      <dgm:spPr/>
      <dgm:t>
        <a:bodyPr/>
        <a:lstStyle/>
        <a:p>
          <a:endParaRPr lang="th-TH"/>
        </a:p>
      </dgm:t>
    </dgm:pt>
    <dgm:pt modelId="{74B50BA3-CDDD-4B6E-8590-9189BC253598}" type="pres">
      <dgm:prSet presAssocID="{587D9BE8-F878-4231-A8DD-45DEC0EFC261}" presName="node" presStyleLbl="node1" presStyleIdx="1" presStyleCnt="4" custScaleX="126760" custScaleY="12753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5158102-AEEB-4CA2-ADB8-3CCF3A16B653}" type="pres">
      <dgm:prSet presAssocID="{587D9BE8-F878-4231-A8DD-45DEC0EFC261}" presName="dummy" presStyleCnt="0"/>
      <dgm:spPr/>
    </dgm:pt>
    <dgm:pt modelId="{CB1FE77C-68F0-4C3C-95F6-3FA64B1FF898}" type="pres">
      <dgm:prSet presAssocID="{A5E7443E-909E-44DE-B367-82E9A8702811}" presName="sibTrans" presStyleLbl="sibTrans2D1" presStyleIdx="1" presStyleCnt="4"/>
      <dgm:spPr/>
      <dgm:t>
        <a:bodyPr/>
        <a:lstStyle/>
        <a:p>
          <a:endParaRPr lang="th-TH"/>
        </a:p>
      </dgm:t>
    </dgm:pt>
    <dgm:pt modelId="{BAA1C92A-8993-4902-9DEF-D03B6143AD5B}" type="pres">
      <dgm:prSet presAssocID="{A86BCD1B-1D15-4D52-ADDA-15EE58BCFFA9}" presName="node" presStyleLbl="node1" presStyleIdx="2" presStyleCnt="4" custScaleX="133454" custScaleY="12189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278836C-D24F-411F-921C-76AB0D003BE4}" type="pres">
      <dgm:prSet presAssocID="{A86BCD1B-1D15-4D52-ADDA-15EE58BCFFA9}" presName="dummy" presStyleCnt="0"/>
      <dgm:spPr/>
    </dgm:pt>
    <dgm:pt modelId="{038B7123-72F6-4A41-8730-7CA51E5C3110}" type="pres">
      <dgm:prSet presAssocID="{1736018A-46EF-4B72-A8D1-6D13CD3876FC}" presName="sibTrans" presStyleLbl="sibTrans2D1" presStyleIdx="2" presStyleCnt="4"/>
      <dgm:spPr/>
      <dgm:t>
        <a:bodyPr/>
        <a:lstStyle/>
        <a:p>
          <a:endParaRPr lang="th-TH"/>
        </a:p>
      </dgm:t>
    </dgm:pt>
    <dgm:pt modelId="{84B286C1-771E-4B14-800F-0C4ADC16875E}" type="pres">
      <dgm:prSet presAssocID="{ED71A550-B7B6-488C-BF14-14270BF5AB59}" presName="node" presStyleLbl="node1" presStyleIdx="3" presStyleCnt="4" custScaleX="123713" custScaleY="12431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3492D9D-3B69-444E-A414-C4A1FB45338C}" type="pres">
      <dgm:prSet presAssocID="{ED71A550-B7B6-488C-BF14-14270BF5AB59}" presName="dummy" presStyleCnt="0"/>
      <dgm:spPr/>
    </dgm:pt>
    <dgm:pt modelId="{1696F58C-13D3-4455-95C4-37A3FFC968D8}" type="pres">
      <dgm:prSet presAssocID="{574205E3-38C0-4584-84AB-91933718BDAA}" presName="sibTrans" presStyleLbl="sibTrans2D1" presStyleIdx="3" presStyleCnt="4"/>
      <dgm:spPr/>
      <dgm:t>
        <a:bodyPr/>
        <a:lstStyle/>
        <a:p>
          <a:endParaRPr lang="th-TH"/>
        </a:p>
      </dgm:t>
    </dgm:pt>
  </dgm:ptLst>
  <dgm:cxnLst>
    <dgm:cxn modelId="{4CD42DB0-E64F-47A5-9230-CFE0F2386A39}" type="presOf" srcId="{A5E7443E-909E-44DE-B367-82E9A8702811}" destId="{CB1FE77C-68F0-4C3C-95F6-3FA64B1FF898}" srcOrd="0" destOrd="0" presId="urn:microsoft.com/office/officeart/2005/8/layout/radial6"/>
    <dgm:cxn modelId="{7BCB2430-9273-4334-9093-E2D695FF609F}" srcId="{71C3C143-0E84-44BC-9413-FBEE6D6AD72E}" destId="{ED71A550-B7B6-488C-BF14-14270BF5AB59}" srcOrd="3" destOrd="0" parTransId="{32510B90-8456-4ABB-89FE-FB6618D8C433}" sibTransId="{574205E3-38C0-4584-84AB-91933718BDAA}"/>
    <dgm:cxn modelId="{2256ECE5-3DBE-4BA3-991D-93D2281AE9C4}" type="presOf" srcId="{5ECE4F41-571D-4AB8-8058-29C78EEEBD69}" destId="{00DBBB56-FF63-4918-B255-342EE49CE3B7}" srcOrd="0" destOrd="0" presId="urn:microsoft.com/office/officeart/2005/8/layout/radial6"/>
    <dgm:cxn modelId="{4FE98EDE-D77A-4D3A-8850-00A3608D36AA}" type="presOf" srcId="{C8421727-4050-4822-A8FA-C137539B4451}" destId="{E7A43D2E-9A9B-4649-91DE-B0CBEF43DA4A}" srcOrd="0" destOrd="0" presId="urn:microsoft.com/office/officeart/2005/8/layout/radial6"/>
    <dgm:cxn modelId="{C53C21CA-255C-4D8C-A12F-2F4D797FFA69}" type="presOf" srcId="{587D9BE8-F878-4231-A8DD-45DEC0EFC261}" destId="{74B50BA3-CDDD-4B6E-8590-9189BC253598}" srcOrd="0" destOrd="0" presId="urn:microsoft.com/office/officeart/2005/8/layout/radial6"/>
    <dgm:cxn modelId="{6675ADA4-AF6F-4E01-BAD7-68B052D00B3B}" srcId="{71C3C143-0E84-44BC-9413-FBEE6D6AD72E}" destId="{587D9BE8-F878-4231-A8DD-45DEC0EFC261}" srcOrd="1" destOrd="0" parTransId="{61B87F99-D4BA-4A8E-9C86-BFB47BD47ED9}" sibTransId="{A5E7443E-909E-44DE-B367-82E9A8702811}"/>
    <dgm:cxn modelId="{6BF2C516-092C-4F4E-A8B1-F1EAD1CB1CEE}" type="presOf" srcId="{71C3C143-0E84-44BC-9413-FBEE6D6AD72E}" destId="{C201C097-E3F4-4628-BB84-EFFB63E7A64A}" srcOrd="0" destOrd="0" presId="urn:microsoft.com/office/officeart/2005/8/layout/radial6"/>
    <dgm:cxn modelId="{E83A7318-A516-4585-BFEF-D80295C4D373}" type="presOf" srcId="{A86BCD1B-1D15-4D52-ADDA-15EE58BCFFA9}" destId="{BAA1C92A-8993-4902-9DEF-D03B6143AD5B}" srcOrd="0" destOrd="0" presId="urn:microsoft.com/office/officeart/2005/8/layout/radial6"/>
    <dgm:cxn modelId="{DC146F28-3E1A-4F85-A0FD-BBFFCB0930E7}" type="presOf" srcId="{1736018A-46EF-4B72-A8D1-6D13CD3876FC}" destId="{038B7123-72F6-4A41-8730-7CA51E5C3110}" srcOrd="0" destOrd="0" presId="urn:microsoft.com/office/officeart/2005/8/layout/radial6"/>
    <dgm:cxn modelId="{4E565802-625C-4362-A4BB-4DB550E04CFF}" type="presOf" srcId="{574205E3-38C0-4584-84AB-91933718BDAA}" destId="{1696F58C-13D3-4455-95C4-37A3FFC968D8}" srcOrd="0" destOrd="0" presId="urn:microsoft.com/office/officeart/2005/8/layout/radial6"/>
    <dgm:cxn modelId="{A96A9CD5-16AB-47F1-A6BE-946662694201}" srcId="{71C3C143-0E84-44BC-9413-FBEE6D6AD72E}" destId="{5ECE4F41-571D-4AB8-8058-29C78EEEBD69}" srcOrd="0" destOrd="0" parTransId="{62A13928-62DD-437B-8941-0F54200DD3A5}" sibTransId="{FD4FDF71-62C5-465F-8BB8-DAA1B29CC552}"/>
    <dgm:cxn modelId="{CD8B8C42-E26C-4819-872C-CC284CF31B86}" type="presOf" srcId="{ED71A550-B7B6-488C-BF14-14270BF5AB59}" destId="{84B286C1-771E-4B14-800F-0C4ADC16875E}" srcOrd="0" destOrd="0" presId="urn:microsoft.com/office/officeart/2005/8/layout/radial6"/>
    <dgm:cxn modelId="{3DB7CD6C-D599-4CF6-89C8-B15E239A05D6}" srcId="{71C3C143-0E84-44BC-9413-FBEE6D6AD72E}" destId="{A86BCD1B-1D15-4D52-ADDA-15EE58BCFFA9}" srcOrd="2" destOrd="0" parTransId="{0DC88B76-0C69-483C-8166-5197F229278B}" sibTransId="{1736018A-46EF-4B72-A8D1-6D13CD3876FC}"/>
    <dgm:cxn modelId="{019F05DD-6C5B-4E81-8A24-BA0EF90BE3ED}" srcId="{C8421727-4050-4822-A8FA-C137539B4451}" destId="{7F38D1D1-C3A3-47B7-901B-00BD2A77F507}" srcOrd="1" destOrd="0" parTransId="{886FBD96-C6B9-4DAB-A7C2-B0900B35194E}" sibTransId="{EF108245-06BB-48A2-BCAD-734C14E73BA2}"/>
    <dgm:cxn modelId="{E98C95FB-429C-49A6-8A80-74EE0ED91AC0}" type="presOf" srcId="{FD4FDF71-62C5-465F-8BB8-DAA1B29CC552}" destId="{631B614C-8F0D-4369-9AB0-8D4126EAE2DB}" srcOrd="0" destOrd="0" presId="urn:microsoft.com/office/officeart/2005/8/layout/radial6"/>
    <dgm:cxn modelId="{FD420F92-115B-43CE-9ECD-EAE4BC7E0E00}" srcId="{C8421727-4050-4822-A8FA-C137539B4451}" destId="{71C3C143-0E84-44BC-9413-FBEE6D6AD72E}" srcOrd="0" destOrd="0" parTransId="{82F29838-2B1F-4E59-A437-B494AF1D42EC}" sibTransId="{308CE8E1-58DD-4707-9CBF-53D33CFAF485}"/>
    <dgm:cxn modelId="{5731D458-CB9F-463E-86D5-040CE3FF61CB}" type="presParOf" srcId="{E7A43D2E-9A9B-4649-91DE-B0CBEF43DA4A}" destId="{C201C097-E3F4-4628-BB84-EFFB63E7A64A}" srcOrd="0" destOrd="0" presId="urn:microsoft.com/office/officeart/2005/8/layout/radial6"/>
    <dgm:cxn modelId="{0E5400F9-3976-4C42-A917-1291F384C93E}" type="presParOf" srcId="{E7A43D2E-9A9B-4649-91DE-B0CBEF43DA4A}" destId="{00DBBB56-FF63-4918-B255-342EE49CE3B7}" srcOrd="1" destOrd="0" presId="urn:microsoft.com/office/officeart/2005/8/layout/radial6"/>
    <dgm:cxn modelId="{F0B0E0FC-6F26-4966-AF1B-D81D3DDF7D20}" type="presParOf" srcId="{E7A43D2E-9A9B-4649-91DE-B0CBEF43DA4A}" destId="{10E011A1-DC84-42FD-89C9-60140AAE8D3C}" srcOrd="2" destOrd="0" presId="urn:microsoft.com/office/officeart/2005/8/layout/radial6"/>
    <dgm:cxn modelId="{80E6AE24-2EC3-46A0-84B1-25F7E7727B9F}" type="presParOf" srcId="{E7A43D2E-9A9B-4649-91DE-B0CBEF43DA4A}" destId="{631B614C-8F0D-4369-9AB0-8D4126EAE2DB}" srcOrd="3" destOrd="0" presId="urn:microsoft.com/office/officeart/2005/8/layout/radial6"/>
    <dgm:cxn modelId="{D04E1EEE-870B-4143-8CD7-1F66887D479E}" type="presParOf" srcId="{E7A43D2E-9A9B-4649-91DE-B0CBEF43DA4A}" destId="{74B50BA3-CDDD-4B6E-8590-9189BC253598}" srcOrd="4" destOrd="0" presId="urn:microsoft.com/office/officeart/2005/8/layout/radial6"/>
    <dgm:cxn modelId="{7B76DF8A-8030-47B3-9988-A6A62652625B}" type="presParOf" srcId="{E7A43D2E-9A9B-4649-91DE-B0CBEF43DA4A}" destId="{45158102-AEEB-4CA2-ADB8-3CCF3A16B653}" srcOrd="5" destOrd="0" presId="urn:microsoft.com/office/officeart/2005/8/layout/radial6"/>
    <dgm:cxn modelId="{2F5B947D-F049-4752-AA30-5E34F5118CCB}" type="presParOf" srcId="{E7A43D2E-9A9B-4649-91DE-B0CBEF43DA4A}" destId="{CB1FE77C-68F0-4C3C-95F6-3FA64B1FF898}" srcOrd="6" destOrd="0" presId="urn:microsoft.com/office/officeart/2005/8/layout/radial6"/>
    <dgm:cxn modelId="{89CB5E2A-E97C-4A26-81EF-A5DB96E39CEE}" type="presParOf" srcId="{E7A43D2E-9A9B-4649-91DE-B0CBEF43DA4A}" destId="{BAA1C92A-8993-4902-9DEF-D03B6143AD5B}" srcOrd="7" destOrd="0" presId="urn:microsoft.com/office/officeart/2005/8/layout/radial6"/>
    <dgm:cxn modelId="{739E0415-675A-480A-834B-913E483E5422}" type="presParOf" srcId="{E7A43D2E-9A9B-4649-91DE-B0CBEF43DA4A}" destId="{8278836C-D24F-411F-921C-76AB0D003BE4}" srcOrd="8" destOrd="0" presId="urn:microsoft.com/office/officeart/2005/8/layout/radial6"/>
    <dgm:cxn modelId="{F07DB03B-B332-4CFC-B27B-9A6D5B3AE178}" type="presParOf" srcId="{E7A43D2E-9A9B-4649-91DE-B0CBEF43DA4A}" destId="{038B7123-72F6-4A41-8730-7CA51E5C3110}" srcOrd="9" destOrd="0" presId="urn:microsoft.com/office/officeart/2005/8/layout/radial6"/>
    <dgm:cxn modelId="{8F3CE5DD-07FC-4B08-95D6-DDF50AC82CD9}" type="presParOf" srcId="{E7A43D2E-9A9B-4649-91DE-B0CBEF43DA4A}" destId="{84B286C1-771E-4B14-800F-0C4ADC16875E}" srcOrd="10" destOrd="0" presId="urn:microsoft.com/office/officeart/2005/8/layout/radial6"/>
    <dgm:cxn modelId="{0F7455FD-78EB-429E-A191-CF4D25389416}" type="presParOf" srcId="{E7A43D2E-9A9B-4649-91DE-B0CBEF43DA4A}" destId="{E3492D9D-3B69-444E-A414-C4A1FB45338C}" srcOrd="11" destOrd="0" presId="urn:microsoft.com/office/officeart/2005/8/layout/radial6"/>
    <dgm:cxn modelId="{C34D0A2C-B99C-4941-AE6C-991814E837E1}" type="presParOf" srcId="{E7A43D2E-9A9B-4649-91DE-B0CBEF43DA4A}" destId="{1696F58C-13D3-4455-95C4-37A3FFC968D8}" srcOrd="12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B4953-0E8D-457D-93B0-B8073A6F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jantana yoosiri</dc:creator>
  <cp:lastModifiedBy>Windows User</cp:lastModifiedBy>
  <cp:revision>2</cp:revision>
  <dcterms:created xsi:type="dcterms:W3CDTF">2016-07-07T08:44:00Z</dcterms:created>
  <dcterms:modified xsi:type="dcterms:W3CDTF">2016-07-07T08:44:00Z</dcterms:modified>
</cp:coreProperties>
</file>